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Contrato de Póliza de Seguro Española de Transporte Internacional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Seguro Española de Transporte Internacional (en adelante, el "Contrato") es celebrado el [Fecha], entre:</w:t>
        <w:br/>
        <w:t>1. [Nombre del Asegurado], una empresa constituida de acuerdo con las leyes de España, con domicilio en [Dirección], representada por [Nombre del Representante], en su calidad de [Cargo] (en adelante, el "Asegurado").</w:t>
        <w:br/>
        <w:t>2. [Nombre de la Aseguradora], una empresa de seguros constituida de acuerdo con las leyes de España, con domicilio en [Dirección], representada por [Nombre del Representante], en su calidad de [Cargo] (en adelante, la "Aseguradora").</w:t>
        <w:br/>
        <w:t>Las partes acuerdan los términos y condiciones siguientes para asegurar las mercancías durante el transporte internacional.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asegurar las mercancías transportadas internacionalmente por el Asegurado contra pérdidas o daños, conforme a las condiciones especificadas en la presente póliza y en cumplimiento de la normativa española vigente.</w:t>
        <w:br/>
      </w:r>
    </w:p>
    <w:p>
      <w:pPr>
        <w:pStyle w:val="Heading2"/>
        <w:rPr/>
      </w:pPr>
      <w:r>
        <w:rPr/>
        <w:t>3. DESCRIPCIÓN DE LA MERCANCÍA ASEGURADA</w:t>
      </w:r>
    </w:p>
    <w:p>
      <w:pPr>
        <w:pStyle w:val="Normal"/>
        <w:rPr/>
      </w:pPr>
      <w:r>
        <w:rPr/>
        <w:br/>
        <w:t>Las mercancías objeto de cobertura bajo esta póliza son las siguientes:</w:t>
        <w:br/>
        <w:t>- Descripción: [Descripción de la mercancía]</w:t>
        <w:br/>
        <w:t>- Valor asegurado: [Valor en Euros]</w:t>
        <w:br/>
        <w:t>- Peso: [Peso en kg o toneladas]</w:t>
        <w:br/>
      </w:r>
    </w:p>
    <w:p>
      <w:pPr>
        <w:pStyle w:val="Heading2"/>
        <w:rPr/>
      </w:pPr>
      <w:r>
        <w:rPr/>
        <w:t>4. OBLIGACIONES DEL ASEGURADO</w:t>
      </w:r>
    </w:p>
    <w:p>
      <w:pPr>
        <w:pStyle w:val="Normal"/>
        <w:rPr/>
      </w:pPr>
      <w:r>
        <w:rPr/>
        <w:br/>
        <w:t>El Asegurado se compromete a:</w:t>
        <w:br/>
        <w:t>a) Declarar correctamente las características y valor de las mercancías aseguradas.</w:t>
        <w:br/>
        <w:t>b) Tomar todas las precauciones necesarias para asegurar el transporte seguro de las mercancías.</w:t>
        <w:br/>
        <w:t>c) Notificar de inmediato cualquier siniestro o incidente que pueda dar lugar a una reclamación.</w:t>
        <w:br/>
      </w:r>
    </w:p>
    <w:p>
      <w:pPr>
        <w:pStyle w:val="Heading2"/>
        <w:rPr/>
      </w:pPr>
      <w:r>
        <w:rPr/>
        <w:t>5. OBLIGACIONES DE LA ASEGURADORA</w:t>
      </w:r>
    </w:p>
    <w:p>
      <w:pPr>
        <w:pStyle w:val="Normal"/>
        <w:rPr/>
      </w:pPr>
      <w:r>
        <w:rPr/>
        <w:br/>
        <w:t>La Aseguradora se compromete a:</w:t>
        <w:br/>
        <w:t>a) Indemnizar al Asegurado por cualquier pérdida o daño de las mercancías aseguradas, conforme a los términos de esta póliza y en base a la normativa española.</w:t>
        <w:br/>
        <w:t>b) Realizar la evaluación y liquidación de reclamaciones de manera justa y oportuna.</w:t>
        <w:br/>
        <w:t>c) Proporcionar al Asegurado una copia de las condiciones generales y específicas de esta póliza.</w:t>
        <w:br/>
      </w:r>
    </w:p>
    <w:p>
      <w:pPr>
        <w:pStyle w:val="Heading2"/>
        <w:rPr/>
      </w:pPr>
      <w:r>
        <w:rPr/>
        <w:t>6. COBERTURA</w:t>
      </w:r>
    </w:p>
    <w:p>
      <w:pPr>
        <w:pStyle w:val="Normal"/>
        <w:rPr/>
      </w:pPr>
      <w:r>
        <w:rPr/>
        <w:br/>
        <w:t>Esta póliza cubre las pérdidas o daños a las mercancías aseguradas que ocurran durante el transporte internacional, incluyendo riesgos de naufragio, incendio, robo, y otros especificados en las condiciones de esta póliza, conforme a las normativas aplicables en España.</w:t>
        <w:br/>
      </w:r>
    </w:p>
    <w:p>
      <w:pPr>
        <w:pStyle w:val="Heading2"/>
        <w:rPr/>
      </w:pPr>
      <w:r>
        <w:rPr/>
        <w:t>7. EXCLUSIONES</w:t>
      </w:r>
    </w:p>
    <w:p>
      <w:pPr>
        <w:pStyle w:val="Normal"/>
        <w:rPr/>
      </w:pPr>
      <w:r>
        <w:rPr/>
        <w:br/>
        <w:t>Esta póliza no cubrirá daños o pérdidas derivados de:</w:t>
        <w:br/>
        <w:t>a) Negligencia grave o dolo por parte del Asegurado.</w:t>
        <w:br/>
        <w:t>b) Uso inadecuado o incorrecto del embalaje.</w:t>
        <w:br/>
        <w:t>c) Confiscación o requisición de las mercancías por autoridades.</w:t>
        <w:br/>
      </w:r>
    </w:p>
    <w:p>
      <w:pPr>
        <w:pStyle w:val="Heading2"/>
        <w:rPr/>
      </w:pPr>
      <w:r>
        <w:rPr/>
        <w:t>8. DURACIÓN DE LA COBERTURA</w:t>
      </w:r>
    </w:p>
    <w:p>
      <w:pPr>
        <w:pStyle w:val="Normal"/>
        <w:rPr/>
      </w:pPr>
      <w:r>
        <w:rPr/>
        <w:br/>
        <w:t>La cobertura de esta póliza se extiende desde el momento en que las mercancías salen del punto de origen hasta su llegada al destino final, conforme a los términos acordados en el contrato de transporte.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España. En caso de conflicto, las partes se comprometen a resolverlo de manera amistosa; si no es posible, recurrirán a los tribunales competentes en [Ciudad o Región de España].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Asegurado]            [Nombre del Representante de la Aseguradora]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484</Words>
  <Characters>2764</Characters>
  <CharactersWithSpaces>3304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2024-11-11T12:07:51Z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