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22013B" w:rsidRDefault="0022013B" w:rsidP="0022013B">
                            <w:pPr>
                              <w:spacing w:before="287"/>
                              <w:ind w:left="1815"/>
                              <w:rPr>
                                <w:sz w:val="64"/>
                              </w:rPr>
                            </w:pPr>
                            <w:r>
                              <w:rPr>
                                <w:color w:val="FFFFFF"/>
                                <w:sz w:val="64"/>
                              </w:rPr>
                              <w:t>Confirming</w:t>
                            </w:r>
                          </w:p>
                          <w:p w:rsidR="00571859" w:rsidRPr="00AE17ED" w:rsidRDefault="00571859" w:rsidP="00D10F31">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22013B" w:rsidRDefault="0022013B" w:rsidP="0022013B">
                      <w:pPr>
                        <w:spacing w:before="287"/>
                        <w:ind w:left="1815"/>
                        <w:rPr>
                          <w:sz w:val="64"/>
                        </w:rPr>
                      </w:pPr>
                      <w:r>
                        <w:rPr>
                          <w:color w:val="FFFFFF"/>
                          <w:sz w:val="64"/>
                        </w:rPr>
                        <w:t>Confirming</w:t>
                      </w:r>
                    </w:p>
                    <w:p w:rsidR="00571859" w:rsidRPr="00AE17ED" w:rsidRDefault="00571859" w:rsidP="00D10F31">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7755EE" w:rsidRPr="009F522B" w:rsidRDefault="007755EE" w:rsidP="007755EE">
      <w:pPr>
        <w:pStyle w:val="Textoindependiente"/>
        <w:ind w:left="175"/>
        <w:jc w:val="both"/>
        <w:rPr>
          <w:lang w:val="es-ES"/>
        </w:rPr>
      </w:pPr>
      <w:r w:rsidRPr="009F522B">
        <w:rPr>
          <w:lang w:val="es-ES"/>
        </w:rPr>
        <w:t xml:space="preserve">Denominación Social del </w:t>
      </w:r>
      <w:r w:rsidRPr="009F522B">
        <w:rPr>
          <w:b/>
          <w:lang w:val="es-ES"/>
        </w:rPr>
        <w:t>Contratante</w:t>
      </w:r>
      <w:r w:rsidRPr="009F522B">
        <w:rPr>
          <w:lang w:val="es-ES"/>
        </w:rPr>
        <w:t>: ......................................................................................................</w:t>
      </w:r>
    </w:p>
    <w:p w:rsidR="007755EE" w:rsidRPr="009F522B" w:rsidRDefault="007755EE" w:rsidP="007755EE">
      <w:pPr>
        <w:pStyle w:val="Textoindependiente"/>
        <w:spacing w:before="1"/>
        <w:rPr>
          <w:sz w:val="19"/>
          <w:lang w:val="es-ES"/>
        </w:rPr>
      </w:pPr>
    </w:p>
    <w:p w:rsidR="007755EE" w:rsidRPr="009F522B" w:rsidRDefault="007755EE" w:rsidP="007755EE">
      <w:pPr>
        <w:pStyle w:val="Textoindependiente"/>
        <w:ind w:left="175"/>
        <w:jc w:val="both"/>
        <w:rPr>
          <w:lang w:val="es-ES"/>
        </w:rPr>
      </w:pPr>
      <w:r w:rsidRPr="009F522B">
        <w:rPr>
          <w:lang w:val="es-ES"/>
        </w:rPr>
        <w:t>NIF/CIF del Contratante: ..........................................................................................................................</w:t>
      </w:r>
    </w:p>
    <w:p w:rsidR="007755EE" w:rsidRPr="009F522B" w:rsidRDefault="007755EE" w:rsidP="007755EE">
      <w:pPr>
        <w:pStyle w:val="Textoindependiente"/>
        <w:spacing w:before="1"/>
        <w:rPr>
          <w:sz w:val="19"/>
          <w:lang w:val="es-ES"/>
        </w:rPr>
      </w:pPr>
    </w:p>
    <w:p w:rsidR="007755EE" w:rsidRPr="009F522B" w:rsidRDefault="007755EE" w:rsidP="007755EE">
      <w:pPr>
        <w:pStyle w:val="Textoindependiente"/>
        <w:ind w:left="175"/>
        <w:jc w:val="both"/>
        <w:rPr>
          <w:lang w:val="es-ES"/>
        </w:rPr>
      </w:pPr>
      <w:r w:rsidRPr="009F522B">
        <w:rPr>
          <w:lang w:val="es-ES"/>
        </w:rPr>
        <w:t>Dirección del Contratante: ........................................................................................................................</w:t>
      </w:r>
    </w:p>
    <w:p w:rsidR="007755EE" w:rsidRPr="009F522B" w:rsidRDefault="007755EE" w:rsidP="007755EE">
      <w:pPr>
        <w:pStyle w:val="Textoindependiente"/>
        <w:spacing w:before="2"/>
        <w:rPr>
          <w:sz w:val="19"/>
          <w:lang w:val="es-ES"/>
        </w:rPr>
      </w:pPr>
    </w:p>
    <w:p w:rsidR="007755EE" w:rsidRPr="009F522B" w:rsidRDefault="007755EE" w:rsidP="007755EE">
      <w:pPr>
        <w:pStyle w:val="Textoindependiente"/>
        <w:ind w:left="175"/>
        <w:jc w:val="both"/>
        <w:rPr>
          <w:lang w:val="es-ES"/>
        </w:rPr>
      </w:pPr>
      <w:r w:rsidRPr="009F522B">
        <w:rPr>
          <w:lang w:val="es-ES"/>
        </w:rPr>
        <w:t xml:space="preserve">Denominación Social del </w:t>
      </w:r>
      <w:r w:rsidRPr="009F522B">
        <w:rPr>
          <w:b/>
          <w:lang w:val="es-ES"/>
        </w:rPr>
        <w:t>Beneficiario</w:t>
      </w:r>
      <w:r w:rsidRPr="009F522B">
        <w:rPr>
          <w:lang w:val="es-ES"/>
        </w:rPr>
        <w:t>: ......................................................................................................</w:t>
      </w:r>
    </w:p>
    <w:p w:rsidR="007755EE" w:rsidRPr="009F522B" w:rsidRDefault="007755EE" w:rsidP="007755EE">
      <w:pPr>
        <w:pStyle w:val="Textoindependiente"/>
        <w:spacing w:before="3"/>
        <w:rPr>
          <w:sz w:val="19"/>
          <w:lang w:val="es-ES"/>
        </w:rPr>
      </w:pPr>
    </w:p>
    <w:p w:rsidR="007755EE" w:rsidRPr="009F522B" w:rsidRDefault="007755EE" w:rsidP="007755EE">
      <w:pPr>
        <w:pStyle w:val="Textoindependiente"/>
        <w:spacing w:before="1"/>
        <w:ind w:left="175"/>
        <w:jc w:val="both"/>
        <w:rPr>
          <w:lang w:val="es-ES"/>
        </w:rPr>
      </w:pPr>
      <w:r w:rsidRPr="009F522B">
        <w:rPr>
          <w:lang w:val="es-ES"/>
        </w:rPr>
        <w:t>NIF/CIF del Beneficiario: ...........................................................................................................................</w:t>
      </w:r>
    </w:p>
    <w:p w:rsidR="007755EE" w:rsidRPr="009F522B" w:rsidRDefault="007755EE" w:rsidP="007755EE">
      <w:pPr>
        <w:pStyle w:val="Textoindependiente"/>
        <w:spacing w:before="1"/>
        <w:rPr>
          <w:sz w:val="19"/>
          <w:lang w:val="es-ES"/>
        </w:rPr>
      </w:pPr>
    </w:p>
    <w:p w:rsidR="007755EE" w:rsidRPr="009F522B" w:rsidRDefault="007755EE" w:rsidP="007755EE">
      <w:pPr>
        <w:pStyle w:val="Textoindependiente"/>
        <w:ind w:left="175"/>
        <w:jc w:val="both"/>
        <w:rPr>
          <w:lang w:val="es-ES"/>
        </w:rPr>
      </w:pPr>
      <w:r w:rsidRPr="009F522B">
        <w:rPr>
          <w:lang w:val="es-ES"/>
        </w:rPr>
        <w:t>Dirección del Beneficiario: .........................................................................................................................</w:t>
      </w:r>
    </w:p>
    <w:p w:rsidR="007755EE" w:rsidRPr="009F522B" w:rsidRDefault="007755EE" w:rsidP="007755EE">
      <w:pPr>
        <w:pStyle w:val="Textoindependiente"/>
        <w:spacing w:before="1"/>
        <w:rPr>
          <w:sz w:val="19"/>
          <w:lang w:val="es-ES"/>
        </w:rPr>
      </w:pPr>
    </w:p>
    <w:p w:rsidR="007755EE" w:rsidRPr="009F522B" w:rsidRDefault="007755EE" w:rsidP="007755EE">
      <w:pPr>
        <w:pStyle w:val="Textoindependiente"/>
        <w:ind w:left="175"/>
        <w:jc w:val="both"/>
        <w:rPr>
          <w:lang w:val="es-ES"/>
        </w:rPr>
      </w:pPr>
      <w:r w:rsidRPr="009F522B">
        <w:rPr>
          <w:lang w:val="es-ES"/>
        </w:rPr>
        <w:t>Número de Factura: .................................................................................................................................</w:t>
      </w:r>
    </w:p>
    <w:p w:rsidR="007755EE" w:rsidRPr="009F522B" w:rsidRDefault="007755EE" w:rsidP="007755EE">
      <w:pPr>
        <w:pStyle w:val="Textoindependiente"/>
        <w:spacing w:before="1"/>
        <w:rPr>
          <w:sz w:val="19"/>
          <w:lang w:val="es-ES"/>
        </w:rPr>
      </w:pPr>
    </w:p>
    <w:p w:rsidR="007755EE" w:rsidRPr="009F522B" w:rsidRDefault="007755EE" w:rsidP="007755EE">
      <w:pPr>
        <w:pStyle w:val="Textoindependiente"/>
        <w:ind w:left="175"/>
        <w:jc w:val="both"/>
        <w:rPr>
          <w:lang w:val="es-ES"/>
        </w:rPr>
      </w:pPr>
      <w:r w:rsidRPr="009F522B">
        <w:rPr>
          <w:lang w:val="es-ES"/>
        </w:rPr>
        <w:t>Divisa</w:t>
      </w:r>
      <w:proofErr w:type="gramStart"/>
      <w:r w:rsidRPr="009F522B">
        <w:rPr>
          <w:lang w:val="es-ES"/>
        </w:rPr>
        <w:t>:  ...................................................................................................................................................</w:t>
      </w:r>
      <w:proofErr w:type="gramEnd"/>
    </w:p>
    <w:p w:rsidR="007755EE" w:rsidRPr="009F522B" w:rsidRDefault="007755EE" w:rsidP="007755EE">
      <w:pPr>
        <w:pStyle w:val="Textoindependiente"/>
        <w:spacing w:before="1"/>
        <w:rPr>
          <w:sz w:val="19"/>
          <w:lang w:val="es-ES"/>
        </w:rPr>
      </w:pPr>
    </w:p>
    <w:p w:rsidR="007755EE" w:rsidRPr="009F522B" w:rsidRDefault="007755EE" w:rsidP="007755EE">
      <w:pPr>
        <w:pStyle w:val="Textoindependiente"/>
        <w:ind w:left="175"/>
        <w:jc w:val="both"/>
        <w:rPr>
          <w:lang w:val="es-ES"/>
        </w:rPr>
      </w:pPr>
      <w:r w:rsidRPr="009F522B">
        <w:rPr>
          <w:lang w:val="es-ES"/>
        </w:rPr>
        <w:t>Importe</w:t>
      </w:r>
      <w:proofErr w:type="gramStart"/>
      <w:r w:rsidRPr="009F522B">
        <w:rPr>
          <w:lang w:val="es-ES"/>
        </w:rPr>
        <w:t>:  ................................................................................................................................................</w:t>
      </w:r>
      <w:proofErr w:type="gramEnd"/>
    </w:p>
    <w:p w:rsidR="007755EE" w:rsidRPr="009F522B" w:rsidRDefault="007755EE" w:rsidP="007755EE">
      <w:pPr>
        <w:pStyle w:val="Textoindependiente"/>
        <w:spacing w:before="1"/>
        <w:rPr>
          <w:sz w:val="19"/>
          <w:lang w:val="es-ES"/>
        </w:rPr>
      </w:pPr>
    </w:p>
    <w:p w:rsidR="007755EE" w:rsidRPr="009F522B" w:rsidRDefault="007755EE" w:rsidP="007755EE">
      <w:pPr>
        <w:pStyle w:val="Textoindependiente"/>
        <w:ind w:left="175"/>
        <w:jc w:val="both"/>
        <w:rPr>
          <w:lang w:val="es-ES"/>
        </w:rPr>
      </w:pPr>
      <w:r w:rsidRPr="009F522B">
        <w:rPr>
          <w:lang w:val="es-ES"/>
        </w:rPr>
        <w:t>Fecha de Vencimiento: .............................................................................................................................</w:t>
      </w:r>
    </w:p>
    <w:p w:rsidR="007755EE" w:rsidRPr="009F522B" w:rsidRDefault="007755EE" w:rsidP="007755EE">
      <w:pPr>
        <w:pStyle w:val="Textoindependiente"/>
        <w:spacing w:before="4"/>
        <w:rPr>
          <w:sz w:val="19"/>
          <w:lang w:val="es-ES"/>
        </w:rPr>
      </w:pPr>
    </w:p>
    <w:p w:rsidR="007755EE" w:rsidRPr="009F522B" w:rsidRDefault="007755EE" w:rsidP="007755EE">
      <w:pPr>
        <w:pStyle w:val="Textoindependiente"/>
        <w:ind w:left="175"/>
        <w:jc w:val="both"/>
        <w:rPr>
          <w:lang w:val="es-ES"/>
        </w:rPr>
      </w:pPr>
      <w:r w:rsidRPr="009F522B">
        <w:rPr>
          <w:lang w:val="es-ES"/>
        </w:rPr>
        <w:t>Referencia: .............................................................................................................................................</w:t>
      </w:r>
    </w:p>
    <w:p w:rsidR="007755EE" w:rsidRPr="009F522B" w:rsidRDefault="007755EE" w:rsidP="007755EE">
      <w:pPr>
        <w:pStyle w:val="Textoindependiente"/>
        <w:spacing w:before="1"/>
        <w:rPr>
          <w:sz w:val="19"/>
          <w:lang w:val="es-ES"/>
        </w:rPr>
      </w:pPr>
    </w:p>
    <w:p w:rsidR="007755EE" w:rsidRPr="009F522B" w:rsidRDefault="007755EE" w:rsidP="007755EE">
      <w:pPr>
        <w:pStyle w:val="Ttulo1"/>
        <w:rPr>
          <w:lang w:val="es-ES"/>
        </w:rPr>
      </w:pPr>
      <w:r w:rsidRPr="009F522B">
        <w:rPr>
          <w:lang w:val="es-ES"/>
        </w:rPr>
        <w:t>CONDICIONES GENERALES APLICABLES AL ANTICIPO DE FACTURAS</w:t>
      </w:r>
    </w:p>
    <w:p w:rsidR="007755EE" w:rsidRPr="009F522B" w:rsidRDefault="007755EE" w:rsidP="007755EE">
      <w:pPr>
        <w:pStyle w:val="Textoindependiente"/>
        <w:spacing w:before="1"/>
        <w:rPr>
          <w:b/>
          <w:sz w:val="19"/>
          <w:lang w:val="es-ES"/>
        </w:rPr>
      </w:pPr>
    </w:p>
    <w:p w:rsidR="007755EE" w:rsidRDefault="007755EE" w:rsidP="007755EE">
      <w:pPr>
        <w:pStyle w:val="Prrafodelista"/>
        <w:numPr>
          <w:ilvl w:val="0"/>
          <w:numId w:val="34"/>
        </w:numPr>
        <w:tabs>
          <w:tab w:val="left" w:pos="430"/>
        </w:tabs>
        <w:ind w:right="0" w:hanging="254"/>
        <w:jc w:val="both"/>
        <w:rPr>
          <w:b/>
          <w:sz w:val="18"/>
        </w:rPr>
      </w:pPr>
      <w:r>
        <w:rPr>
          <w:b/>
          <w:sz w:val="18"/>
        </w:rPr>
        <w:t>OBJETO:</w:t>
      </w:r>
    </w:p>
    <w:p w:rsidR="007755EE" w:rsidRDefault="007755EE" w:rsidP="007755EE">
      <w:pPr>
        <w:pStyle w:val="Textoindependiente"/>
        <w:spacing w:before="1"/>
        <w:rPr>
          <w:b/>
          <w:sz w:val="19"/>
        </w:rPr>
      </w:pPr>
    </w:p>
    <w:p w:rsidR="007755EE" w:rsidRPr="009F522B" w:rsidRDefault="007755EE" w:rsidP="007755EE">
      <w:pPr>
        <w:pStyle w:val="Textoindependiente"/>
        <w:spacing w:line="276" w:lineRule="auto"/>
        <w:ind w:left="175" w:right="162"/>
        <w:jc w:val="both"/>
        <w:rPr>
          <w:lang w:val="es-ES"/>
        </w:rPr>
      </w:pPr>
      <w:r w:rsidRPr="009F522B">
        <w:rPr>
          <w:lang w:val="es-ES"/>
        </w:rPr>
        <w:t xml:space="preserve">Las presentes Condiciones Generales tienen por objeto regular las condiciones en las </w:t>
      </w:r>
      <w:proofErr w:type="gramStart"/>
      <w:r w:rsidRPr="009F522B">
        <w:rPr>
          <w:lang w:val="es-ES"/>
        </w:rPr>
        <w:t>que ......................</w:t>
      </w:r>
      <w:proofErr w:type="gramEnd"/>
      <w:r w:rsidRPr="009F522B">
        <w:rPr>
          <w:lang w:val="es-ES"/>
        </w:rPr>
        <w:t xml:space="preserve"> (</w:t>
      </w:r>
      <w:proofErr w:type="gramStart"/>
      <w:r w:rsidRPr="009F522B">
        <w:rPr>
          <w:lang w:val="es-ES"/>
        </w:rPr>
        <w:t>en</w:t>
      </w:r>
      <w:proofErr w:type="gramEnd"/>
      <w:r w:rsidRPr="009F522B">
        <w:rPr>
          <w:lang w:val="es-ES"/>
        </w:rPr>
        <w:t xml:space="preserve"> adelante el Banco) anticipará el pago de las facturas a los Proveedores de nuestros Clientes que hayan </w:t>
      </w:r>
      <w:proofErr w:type="spellStart"/>
      <w:r w:rsidRPr="009F522B">
        <w:rPr>
          <w:lang w:val="es-ES"/>
        </w:rPr>
        <w:t>encomen</w:t>
      </w:r>
      <w:proofErr w:type="spellEnd"/>
      <w:r w:rsidRPr="009F522B">
        <w:rPr>
          <w:lang w:val="es-ES"/>
        </w:rPr>
        <w:t xml:space="preserve">- dado al Banco la Gestión Integral de sus Pagos. El presente servicio podrá ser utilizado por todos aquéllos Pro- veedores de nuestros Clientes que sean personas físicas o que, siendo personas jurídicas, actúen debidamente representadas a través de persona con poder bastante para la realización de las operaciones previstas en las pre- </w:t>
      </w:r>
      <w:proofErr w:type="spellStart"/>
      <w:r w:rsidRPr="009F522B">
        <w:rPr>
          <w:lang w:val="es-ES"/>
        </w:rPr>
        <w:t>sentes</w:t>
      </w:r>
      <w:proofErr w:type="spellEnd"/>
      <w:r w:rsidRPr="009F522B">
        <w:rPr>
          <w:lang w:val="es-ES"/>
        </w:rPr>
        <w:t xml:space="preserve"> Condiciones Generales. El uso de este Servicio, a través de cualquiera de los canales mediante los que el Banco lo presta, implica que el Proveedor ha recibido, conoce y acepta las Condiciones Generales y particulares del Servicio.</w:t>
      </w:r>
    </w:p>
    <w:p w:rsidR="007755EE" w:rsidRPr="009F522B" w:rsidRDefault="007755EE" w:rsidP="007755EE">
      <w:pPr>
        <w:pStyle w:val="Textoindependiente"/>
        <w:spacing w:before="5"/>
        <w:rPr>
          <w:sz w:val="16"/>
          <w:lang w:val="es-ES"/>
        </w:rPr>
      </w:pPr>
    </w:p>
    <w:p w:rsidR="007755EE" w:rsidRDefault="007755EE" w:rsidP="007755EE">
      <w:pPr>
        <w:pStyle w:val="Ttulo1"/>
        <w:numPr>
          <w:ilvl w:val="0"/>
          <w:numId w:val="34"/>
        </w:numPr>
        <w:tabs>
          <w:tab w:val="left" w:pos="430"/>
        </w:tabs>
        <w:ind w:hanging="254"/>
        <w:jc w:val="both"/>
      </w:pPr>
      <w:r>
        <w:t>ASPECTOS</w:t>
      </w:r>
      <w:r>
        <w:rPr>
          <w:spacing w:val="-6"/>
        </w:rPr>
        <w:t xml:space="preserve"> </w:t>
      </w:r>
      <w:r>
        <w:t>OPERATIVOS:</w:t>
      </w:r>
    </w:p>
    <w:p w:rsidR="007755EE" w:rsidRDefault="007755EE" w:rsidP="007755EE">
      <w:pPr>
        <w:pStyle w:val="Textoindependiente"/>
        <w:spacing w:before="1"/>
        <w:rPr>
          <w:b/>
          <w:sz w:val="19"/>
        </w:rPr>
      </w:pPr>
    </w:p>
    <w:p w:rsidR="007755EE" w:rsidRPr="009F522B" w:rsidRDefault="007755EE" w:rsidP="007755EE">
      <w:pPr>
        <w:pStyle w:val="Prrafodelista"/>
        <w:numPr>
          <w:ilvl w:val="1"/>
          <w:numId w:val="34"/>
        </w:numPr>
        <w:tabs>
          <w:tab w:val="left" w:pos="598"/>
        </w:tabs>
        <w:ind w:right="0" w:firstLine="0"/>
        <w:jc w:val="both"/>
        <w:rPr>
          <w:sz w:val="18"/>
          <w:lang w:val="es-ES"/>
        </w:rPr>
      </w:pPr>
      <w:r w:rsidRPr="009F522B">
        <w:rPr>
          <w:sz w:val="18"/>
          <w:lang w:val="es-ES"/>
        </w:rPr>
        <w:t>El Banco pone a disposición del Proveedor las siguientes opciones de anticipo de</w:t>
      </w:r>
      <w:r w:rsidRPr="009F522B">
        <w:rPr>
          <w:spacing w:val="-39"/>
          <w:sz w:val="18"/>
          <w:lang w:val="es-ES"/>
        </w:rPr>
        <w:t xml:space="preserve"> </w:t>
      </w:r>
      <w:r w:rsidRPr="009F522B">
        <w:rPr>
          <w:sz w:val="18"/>
          <w:lang w:val="es-ES"/>
        </w:rPr>
        <w:t>facturas:</w:t>
      </w:r>
    </w:p>
    <w:p w:rsidR="007755EE" w:rsidRPr="009F522B" w:rsidRDefault="007755EE" w:rsidP="007755EE">
      <w:pPr>
        <w:pStyle w:val="Textoindependiente"/>
        <w:spacing w:before="1"/>
        <w:rPr>
          <w:sz w:val="19"/>
          <w:lang w:val="es-ES"/>
        </w:rPr>
      </w:pPr>
    </w:p>
    <w:p w:rsidR="007755EE" w:rsidRPr="009F522B" w:rsidRDefault="007755EE" w:rsidP="007755EE">
      <w:pPr>
        <w:pStyle w:val="Prrafodelista"/>
        <w:numPr>
          <w:ilvl w:val="2"/>
          <w:numId w:val="34"/>
        </w:numPr>
        <w:tabs>
          <w:tab w:val="left" w:pos="1014"/>
        </w:tabs>
        <w:spacing w:line="276" w:lineRule="auto"/>
        <w:ind w:firstLine="0"/>
        <w:jc w:val="both"/>
        <w:rPr>
          <w:sz w:val="18"/>
          <w:lang w:val="es-ES"/>
        </w:rPr>
      </w:pPr>
      <w:r w:rsidRPr="009F522B">
        <w:rPr>
          <w:sz w:val="18"/>
          <w:lang w:val="es-ES"/>
        </w:rPr>
        <w:t xml:space="preserve">Pago Anticipado Automático: en caso de acogerse a esta opción, todas aquéllas facturas que el Banco tenga en su poder a favor del Proveedor, procedentes de otra empresa Cliente del Banco que haya </w:t>
      </w:r>
      <w:proofErr w:type="spellStart"/>
      <w:r w:rsidRPr="009F522B">
        <w:rPr>
          <w:sz w:val="18"/>
          <w:lang w:val="es-ES"/>
        </w:rPr>
        <w:t>enco</w:t>
      </w:r>
      <w:proofErr w:type="spellEnd"/>
      <w:r w:rsidRPr="009F522B">
        <w:rPr>
          <w:sz w:val="18"/>
          <w:lang w:val="es-ES"/>
        </w:rPr>
        <w:t xml:space="preserve">- </w:t>
      </w:r>
      <w:proofErr w:type="spellStart"/>
      <w:r w:rsidRPr="009F522B">
        <w:rPr>
          <w:sz w:val="18"/>
          <w:lang w:val="es-ES"/>
        </w:rPr>
        <w:t>mendado</w:t>
      </w:r>
      <w:proofErr w:type="spellEnd"/>
      <w:r w:rsidRPr="009F522B">
        <w:rPr>
          <w:sz w:val="18"/>
          <w:lang w:val="es-ES"/>
        </w:rPr>
        <w:t xml:space="preserve"> su pago al Banco, serán abonadas anticipadamente sin esperar a recibir ulteriores instrucciones del</w:t>
      </w:r>
      <w:r w:rsidRPr="009F522B">
        <w:rPr>
          <w:spacing w:val="-4"/>
          <w:sz w:val="18"/>
          <w:lang w:val="es-ES"/>
        </w:rPr>
        <w:t xml:space="preserve"> </w:t>
      </w:r>
      <w:r w:rsidRPr="009F522B">
        <w:rPr>
          <w:sz w:val="18"/>
          <w:lang w:val="es-ES"/>
        </w:rPr>
        <w:t>Proveedor.</w:t>
      </w:r>
    </w:p>
    <w:p w:rsidR="007755EE" w:rsidRPr="009F522B" w:rsidRDefault="007755EE" w:rsidP="007755EE">
      <w:pPr>
        <w:pStyle w:val="Textoindependiente"/>
        <w:spacing w:before="5"/>
        <w:rPr>
          <w:sz w:val="16"/>
          <w:lang w:val="es-ES"/>
        </w:rPr>
      </w:pPr>
    </w:p>
    <w:p w:rsidR="007755EE" w:rsidRPr="009F522B" w:rsidRDefault="007755EE" w:rsidP="007755EE">
      <w:pPr>
        <w:pStyle w:val="Prrafodelista"/>
        <w:numPr>
          <w:ilvl w:val="2"/>
          <w:numId w:val="34"/>
        </w:numPr>
        <w:tabs>
          <w:tab w:val="left" w:pos="1013"/>
        </w:tabs>
        <w:spacing w:line="276" w:lineRule="auto"/>
        <w:ind w:right="162" w:firstLine="0"/>
        <w:jc w:val="both"/>
        <w:rPr>
          <w:sz w:val="18"/>
          <w:lang w:val="es-ES"/>
        </w:rPr>
      </w:pPr>
      <w:r w:rsidRPr="009F522B">
        <w:rPr>
          <w:sz w:val="18"/>
          <w:lang w:val="es-ES"/>
        </w:rPr>
        <w:t>Pago Anticipado Ocasional: en caso de acogerse a esta opción, el Banco pagará de forma anticipada al Proveedor</w:t>
      </w:r>
      <w:r w:rsidRPr="009F522B">
        <w:rPr>
          <w:spacing w:val="-3"/>
          <w:sz w:val="18"/>
          <w:lang w:val="es-ES"/>
        </w:rPr>
        <w:t xml:space="preserve"> </w:t>
      </w:r>
      <w:r w:rsidRPr="009F522B">
        <w:rPr>
          <w:sz w:val="18"/>
          <w:lang w:val="es-ES"/>
        </w:rPr>
        <w:t>las</w:t>
      </w:r>
      <w:r w:rsidRPr="009F522B">
        <w:rPr>
          <w:spacing w:val="-4"/>
          <w:sz w:val="18"/>
          <w:lang w:val="es-ES"/>
        </w:rPr>
        <w:t xml:space="preserve"> </w:t>
      </w:r>
      <w:r w:rsidRPr="009F522B">
        <w:rPr>
          <w:sz w:val="18"/>
          <w:lang w:val="es-ES"/>
        </w:rPr>
        <w:t>facturas</w:t>
      </w:r>
      <w:r w:rsidRPr="009F522B">
        <w:rPr>
          <w:spacing w:val="-4"/>
          <w:sz w:val="18"/>
          <w:lang w:val="es-ES"/>
        </w:rPr>
        <w:t xml:space="preserve"> </w:t>
      </w:r>
      <w:r w:rsidRPr="009F522B">
        <w:rPr>
          <w:sz w:val="18"/>
          <w:lang w:val="es-ES"/>
        </w:rPr>
        <w:t>que</w:t>
      </w:r>
      <w:r w:rsidRPr="009F522B">
        <w:rPr>
          <w:spacing w:val="-3"/>
          <w:sz w:val="18"/>
          <w:lang w:val="es-ES"/>
        </w:rPr>
        <w:t xml:space="preserve"> </w:t>
      </w:r>
      <w:r w:rsidRPr="009F522B">
        <w:rPr>
          <w:sz w:val="18"/>
          <w:lang w:val="es-ES"/>
        </w:rPr>
        <w:t>seleccione</w:t>
      </w:r>
      <w:r w:rsidRPr="009F522B">
        <w:rPr>
          <w:spacing w:val="-3"/>
          <w:sz w:val="18"/>
          <w:lang w:val="es-ES"/>
        </w:rPr>
        <w:t xml:space="preserve"> </w:t>
      </w:r>
      <w:r w:rsidRPr="009F522B">
        <w:rPr>
          <w:sz w:val="18"/>
          <w:lang w:val="es-ES"/>
        </w:rPr>
        <w:t>de</w:t>
      </w:r>
      <w:r w:rsidRPr="009F522B">
        <w:rPr>
          <w:spacing w:val="-3"/>
          <w:sz w:val="18"/>
          <w:lang w:val="es-ES"/>
        </w:rPr>
        <w:t xml:space="preserve"> </w:t>
      </w:r>
      <w:r w:rsidRPr="009F522B">
        <w:rPr>
          <w:sz w:val="18"/>
          <w:lang w:val="es-ES"/>
        </w:rPr>
        <w:t>la</w:t>
      </w:r>
      <w:r w:rsidRPr="009F522B">
        <w:rPr>
          <w:spacing w:val="-3"/>
          <w:sz w:val="18"/>
          <w:lang w:val="es-ES"/>
        </w:rPr>
        <w:t xml:space="preserve"> </w:t>
      </w:r>
      <w:r w:rsidRPr="009F522B">
        <w:rPr>
          <w:sz w:val="18"/>
          <w:lang w:val="es-ES"/>
        </w:rPr>
        <w:t>lista</w:t>
      </w:r>
      <w:r w:rsidRPr="009F522B">
        <w:rPr>
          <w:spacing w:val="-3"/>
          <w:sz w:val="18"/>
          <w:lang w:val="es-ES"/>
        </w:rPr>
        <w:t xml:space="preserve"> </w:t>
      </w:r>
      <w:r w:rsidRPr="009F522B">
        <w:rPr>
          <w:sz w:val="18"/>
          <w:lang w:val="es-ES"/>
        </w:rPr>
        <w:t>que</w:t>
      </w:r>
      <w:r w:rsidRPr="009F522B">
        <w:rPr>
          <w:spacing w:val="-5"/>
          <w:sz w:val="18"/>
          <w:lang w:val="es-ES"/>
        </w:rPr>
        <w:t xml:space="preserve"> </w:t>
      </w:r>
      <w:r w:rsidRPr="009F522B">
        <w:rPr>
          <w:sz w:val="18"/>
          <w:lang w:val="es-ES"/>
        </w:rPr>
        <w:t>Bankinter</w:t>
      </w:r>
      <w:r w:rsidRPr="009F522B">
        <w:rPr>
          <w:spacing w:val="-3"/>
          <w:sz w:val="18"/>
          <w:lang w:val="es-ES"/>
        </w:rPr>
        <w:t xml:space="preserve"> </w:t>
      </w:r>
      <w:r w:rsidRPr="009F522B">
        <w:rPr>
          <w:sz w:val="18"/>
          <w:lang w:val="es-ES"/>
        </w:rPr>
        <w:t>le</w:t>
      </w:r>
      <w:r w:rsidRPr="009F522B">
        <w:rPr>
          <w:spacing w:val="-3"/>
          <w:sz w:val="18"/>
          <w:lang w:val="es-ES"/>
        </w:rPr>
        <w:t xml:space="preserve"> </w:t>
      </w:r>
      <w:r w:rsidRPr="009F522B">
        <w:rPr>
          <w:sz w:val="18"/>
          <w:lang w:val="es-ES"/>
        </w:rPr>
        <w:t>proporcionará</w:t>
      </w:r>
      <w:r w:rsidRPr="009F522B">
        <w:rPr>
          <w:spacing w:val="-4"/>
          <w:sz w:val="18"/>
          <w:lang w:val="es-ES"/>
        </w:rPr>
        <w:t xml:space="preserve"> </w:t>
      </w:r>
      <w:r w:rsidRPr="009F522B">
        <w:rPr>
          <w:sz w:val="18"/>
          <w:lang w:val="es-ES"/>
        </w:rPr>
        <w:t>con</w:t>
      </w:r>
      <w:r w:rsidRPr="009F522B">
        <w:rPr>
          <w:spacing w:val="-4"/>
          <w:sz w:val="18"/>
          <w:lang w:val="es-ES"/>
        </w:rPr>
        <w:t xml:space="preserve"> </w:t>
      </w:r>
      <w:r w:rsidRPr="009F522B">
        <w:rPr>
          <w:sz w:val="18"/>
          <w:lang w:val="es-ES"/>
        </w:rPr>
        <w:t>facturas</w:t>
      </w:r>
      <w:r w:rsidRPr="009F522B">
        <w:rPr>
          <w:spacing w:val="-1"/>
          <w:sz w:val="18"/>
          <w:lang w:val="es-ES"/>
        </w:rPr>
        <w:t xml:space="preserve"> </w:t>
      </w:r>
      <w:r w:rsidRPr="009F522B">
        <w:rPr>
          <w:sz w:val="18"/>
          <w:lang w:val="es-ES"/>
        </w:rPr>
        <w:t>a</w:t>
      </w:r>
      <w:r w:rsidRPr="009F522B">
        <w:rPr>
          <w:spacing w:val="-3"/>
          <w:sz w:val="18"/>
          <w:lang w:val="es-ES"/>
        </w:rPr>
        <w:t xml:space="preserve"> </w:t>
      </w:r>
      <w:r w:rsidRPr="009F522B">
        <w:rPr>
          <w:sz w:val="18"/>
          <w:lang w:val="es-ES"/>
        </w:rPr>
        <w:t>su</w:t>
      </w:r>
      <w:r w:rsidRPr="009F522B">
        <w:rPr>
          <w:spacing w:val="-2"/>
          <w:sz w:val="18"/>
          <w:lang w:val="es-ES"/>
        </w:rPr>
        <w:t xml:space="preserve"> </w:t>
      </w:r>
      <w:r w:rsidRPr="009F522B">
        <w:rPr>
          <w:sz w:val="18"/>
          <w:lang w:val="es-ES"/>
        </w:rPr>
        <w:t>favor.</w:t>
      </w:r>
    </w:p>
    <w:p w:rsidR="007755EE" w:rsidRPr="009F522B" w:rsidRDefault="007755EE" w:rsidP="007755EE">
      <w:pPr>
        <w:pStyle w:val="Textoindependiente"/>
        <w:spacing w:before="5"/>
        <w:rPr>
          <w:sz w:val="16"/>
          <w:lang w:val="es-ES"/>
        </w:rPr>
      </w:pPr>
    </w:p>
    <w:p w:rsidR="007755EE" w:rsidRDefault="007755EE" w:rsidP="007755EE">
      <w:pPr>
        <w:pStyle w:val="Prrafodelista"/>
        <w:numPr>
          <w:ilvl w:val="1"/>
          <w:numId w:val="34"/>
        </w:numPr>
        <w:tabs>
          <w:tab w:val="left" w:pos="600"/>
        </w:tabs>
        <w:spacing w:line="276" w:lineRule="auto"/>
        <w:ind w:right="166" w:firstLine="0"/>
        <w:jc w:val="both"/>
        <w:rPr>
          <w:sz w:val="18"/>
        </w:rPr>
      </w:pPr>
      <w:r w:rsidRPr="009F522B">
        <w:rPr>
          <w:sz w:val="18"/>
          <w:lang w:val="es-ES"/>
        </w:rPr>
        <w:t xml:space="preserve">El Banco enviará periódicamente a los Proveedores por correo postal una relación de las facturas que el </w:t>
      </w:r>
      <w:proofErr w:type="spellStart"/>
      <w:r w:rsidRPr="009F522B">
        <w:rPr>
          <w:sz w:val="18"/>
          <w:lang w:val="es-ES"/>
        </w:rPr>
        <w:t>Ban</w:t>
      </w:r>
      <w:proofErr w:type="spellEnd"/>
      <w:r w:rsidRPr="009F522B">
        <w:rPr>
          <w:sz w:val="18"/>
          <w:lang w:val="es-ES"/>
        </w:rPr>
        <w:t xml:space="preserve">- </w:t>
      </w:r>
      <w:proofErr w:type="spellStart"/>
      <w:r w:rsidRPr="009F522B">
        <w:rPr>
          <w:sz w:val="18"/>
          <w:lang w:val="es-ES"/>
        </w:rPr>
        <w:t>co</w:t>
      </w:r>
      <w:proofErr w:type="spellEnd"/>
      <w:r w:rsidRPr="009F522B">
        <w:rPr>
          <w:sz w:val="18"/>
          <w:lang w:val="es-ES"/>
        </w:rPr>
        <w:t xml:space="preserve"> tiene a su favor de sus respectivos clientes y que son susceptibles de ser pagadas de forma anticipada. </w:t>
      </w:r>
      <w:r>
        <w:rPr>
          <w:sz w:val="18"/>
        </w:rPr>
        <w:t xml:space="preserve">El Pro- </w:t>
      </w:r>
      <w:proofErr w:type="spellStart"/>
      <w:r>
        <w:rPr>
          <w:sz w:val="18"/>
        </w:rPr>
        <w:t>veedor</w:t>
      </w:r>
      <w:proofErr w:type="spellEnd"/>
      <w:r>
        <w:rPr>
          <w:sz w:val="18"/>
        </w:rPr>
        <w:t xml:space="preserve"> </w:t>
      </w:r>
      <w:proofErr w:type="spellStart"/>
      <w:r>
        <w:rPr>
          <w:sz w:val="18"/>
        </w:rPr>
        <w:t>podrá</w:t>
      </w:r>
      <w:proofErr w:type="spellEnd"/>
      <w:r>
        <w:rPr>
          <w:spacing w:val="-9"/>
          <w:sz w:val="18"/>
        </w:rPr>
        <w:t xml:space="preserve"> </w:t>
      </w:r>
      <w:proofErr w:type="spellStart"/>
      <w:r>
        <w:rPr>
          <w:sz w:val="18"/>
        </w:rPr>
        <w:t>seleccionar</w:t>
      </w:r>
      <w:proofErr w:type="spellEnd"/>
      <w:r>
        <w:rPr>
          <w:sz w:val="18"/>
        </w:rPr>
        <w:t>:</w:t>
      </w:r>
    </w:p>
    <w:p w:rsidR="007755EE" w:rsidRDefault="007755EE" w:rsidP="007755EE">
      <w:pPr>
        <w:pStyle w:val="Textoindependiente"/>
        <w:spacing w:before="7"/>
        <w:rPr>
          <w:sz w:val="16"/>
        </w:rPr>
      </w:pPr>
    </w:p>
    <w:p w:rsidR="007755EE" w:rsidRPr="009F522B" w:rsidRDefault="007755EE" w:rsidP="007755EE">
      <w:pPr>
        <w:pStyle w:val="Prrafodelista"/>
        <w:numPr>
          <w:ilvl w:val="2"/>
          <w:numId w:val="34"/>
        </w:numPr>
        <w:tabs>
          <w:tab w:val="left" w:pos="997"/>
        </w:tabs>
        <w:spacing w:line="276" w:lineRule="auto"/>
        <w:ind w:right="165" w:firstLine="0"/>
        <w:jc w:val="both"/>
        <w:rPr>
          <w:sz w:val="18"/>
          <w:lang w:val="es-ES"/>
        </w:rPr>
      </w:pPr>
      <w:r w:rsidRPr="009F522B">
        <w:rPr>
          <w:sz w:val="18"/>
          <w:lang w:val="es-ES"/>
        </w:rPr>
        <w:t xml:space="preserve">El Pago Anticipado Automático: marcando esta opción en la misma carta que contiene la relación de </w:t>
      </w:r>
      <w:proofErr w:type="spellStart"/>
      <w:r w:rsidRPr="009F522B">
        <w:rPr>
          <w:sz w:val="18"/>
          <w:lang w:val="es-ES"/>
        </w:rPr>
        <w:t>fac</w:t>
      </w:r>
      <w:proofErr w:type="spellEnd"/>
      <w:r w:rsidRPr="009F522B">
        <w:rPr>
          <w:sz w:val="18"/>
          <w:lang w:val="es-ES"/>
        </w:rPr>
        <w:t xml:space="preserve">- turas que ha sido remitida por el Banco y entregándola en cualquier oficina del Banco o remitiéndola por fax al </w:t>
      </w:r>
      <w:proofErr w:type="gramStart"/>
      <w:r w:rsidRPr="009F522B">
        <w:rPr>
          <w:sz w:val="18"/>
          <w:lang w:val="es-ES"/>
        </w:rPr>
        <w:t>número ...............</w:t>
      </w:r>
      <w:proofErr w:type="gramEnd"/>
      <w:r w:rsidRPr="009F522B">
        <w:rPr>
          <w:sz w:val="18"/>
          <w:lang w:val="es-ES"/>
        </w:rPr>
        <w:t xml:space="preserve"> La anulación de la orden para acogerse al Pago Anticipado Automático deberá</w:t>
      </w:r>
      <w:r w:rsidRPr="009F522B">
        <w:rPr>
          <w:spacing w:val="-27"/>
          <w:sz w:val="18"/>
          <w:lang w:val="es-ES"/>
        </w:rPr>
        <w:t xml:space="preserve"> </w:t>
      </w:r>
      <w:r w:rsidRPr="009F522B">
        <w:rPr>
          <w:sz w:val="18"/>
          <w:lang w:val="es-ES"/>
        </w:rPr>
        <w:t>ser</w:t>
      </w:r>
    </w:p>
    <w:p w:rsidR="007755EE" w:rsidRPr="009F522B" w:rsidRDefault="007755EE" w:rsidP="007755EE">
      <w:pPr>
        <w:spacing w:line="276" w:lineRule="auto"/>
        <w:jc w:val="both"/>
        <w:rPr>
          <w:sz w:val="18"/>
          <w:lang w:val="es-ES"/>
        </w:rPr>
        <w:sectPr w:rsidR="007755EE" w:rsidRPr="009F522B">
          <w:headerReference w:type="default" r:id="rId17"/>
          <w:pgSz w:w="11910" w:h="16840"/>
          <w:pgMar w:top="620" w:right="620" w:bottom="1020" w:left="600" w:header="302" w:footer="838" w:gutter="0"/>
          <w:cols w:space="720"/>
        </w:sectPr>
      </w:pPr>
    </w:p>
    <w:p w:rsidR="007755EE" w:rsidRPr="009F522B" w:rsidRDefault="007755EE" w:rsidP="007755EE">
      <w:pPr>
        <w:pStyle w:val="Textoindependiente"/>
        <w:rPr>
          <w:sz w:val="20"/>
          <w:lang w:val="es-ES"/>
        </w:rPr>
      </w:pPr>
    </w:p>
    <w:p w:rsidR="007755EE" w:rsidRPr="009F522B" w:rsidRDefault="007755EE" w:rsidP="007755EE">
      <w:pPr>
        <w:pStyle w:val="Textoindependiente"/>
        <w:spacing w:before="3"/>
        <w:rPr>
          <w:sz w:val="16"/>
          <w:lang w:val="es-ES"/>
        </w:rPr>
      </w:pPr>
    </w:p>
    <w:p w:rsidR="007755EE" w:rsidRPr="009F522B" w:rsidRDefault="007755EE" w:rsidP="007755EE">
      <w:pPr>
        <w:pStyle w:val="Textoindependiente"/>
        <w:spacing w:line="276" w:lineRule="auto"/>
        <w:ind w:left="762" w:right="196"/>
        <w:jc w:val="both"/>
        <w:rPr>
          <w:lang w:val="es-ES"/>
        </w:rPr>
      </w:pPr>
      <w:proofErr w:type="gramStart"/>
      <w:r w:rsidRPr="009F522B">
        <w:rPr>
          <w:lang w:val="es-ES"/>
        </w:rPr>
        <w:t>comunicada</w:t>
      </w:r>
      <w:proofErr w:type="gramEnd"/>
      <w:r w:rsidRPr="009F522B">
        <w:rPr>
          <w:lang w:val="es-ES"/>
        </w:rPr>
        <w:t xml:space="preserve"> por escrito al Banco, al número de fax ................. Esta anulación será efectiva tres días des- </w:t>
      </w:r>
      <w:proofErr w:type="spellStart"/>
      <w:r w:rsidRPr="009F522B">
        <w:rPr>
          <w:lang w:val="es-ES"/>
        </w:rPr>
        <w:t>pués</w:t>
      </w:r>
      <w:proofErr w:type="spellEnd"/>
      <w:r w:rsidRPr="009F522B">
        <w:rPr>
          <w:lang w:val="es-ES"/>
        </w:rPr>
        <w:t xml:space="preserve"> desde la recepción de dicha comunicación por parte del Banco. Cualquier modificación que en el </w:t>
      </w:r>
      <w:proofErr w:type="spellStart"/>
      <w:r w:rsidRPr="009F522B">
        <w:rPr>
          <w:lang w:val="es-ES"/>
        </w:rPr>
        <w:t>futu</w:t>
      </w:r>
      <w:proofErr w:type="spellEnd"/>
      <w:r w:rsidRPr="009F522B">
        <w:rPr>
          <w:lang w:val="es-ES"/>
        </w:rPr>
        <w:t xml:space="preserve">- ro afecte a las condiciones de los pagos acogidos a la modalidad de Pago Anticipado Automático, será </w:t>
      </w:r>
      <w:proofErr w:type="spellStart"/>
      <w:r w:rsidRPr="009F522B">
        <w:rPr>
          <w:lang w:val="es-ES"/>
        </w:rPr>
        <w:t>co</w:t>
      </w:r>
      <w:proofErr w:type="spellEnd"/>
      <w:r w:rsidRPr="009F522B">
        <w:rPr>
          <w:lang w:val="es-ES"/>
        </w:rPr>
        <w:t xml:space="preserve">- </w:t>
      </w:r>
      <w:proofErr w:type="spellStart"/>
      <w:r w:rsidRPr="009F522B">
        <w:rPr>
          <w:lang w:val="es-ES"/>
        </w:rPr>
        <w:t>municado</w:t>
      </w:r>
      <w:proofErr w:type="spellEnd"/>
      <w:r w:rsidRPr="009F522B">
        <w:rPr>
          <w:lang w:val="es-ES"/>
        </w:rPr>
        <w:t xml:space="preserve"> por escrito al domicilio del Proveedor que, en ese momento, obre en poder del </w:t>
      </w:r>
      <w:proofErr w:type="gramStart"/>
      <w:r w:rsidRPr="009F522B">
        <w:rPr>
          <w:lang w:val="es-ES"/>
        </w:rPr>
        <w:t>Banco ................</w:t>
      </w:r>
      <w:proofErr w:type="gramEnd"/>
    </w:p>
    <w:p w:rsidR="007755EE" w:rsidRPr="009F522B" w:rsidRDefault="007755EE" w:rsidP="007755EE">
      <w:pPr>
        <w:pStyle w:val="Textoindependiente"/>
        <w:spacing w:before="7"/>
        <w:rPr>
          <w:sz w:val="16"/>
          <w:lang w:val="es-ES"/>
        </w:rPr>
      </w:pPr>
    </w:p>
    <w:p w:rsidR="007755EE" w:rsidRPr="009F522B" w:rsidRDefault="007755EE" w:rsidP="007755EE">
      <w:pPr>
        <w:pStyle w:val="Prrafodelista"/>
        <w:numPr>
          <w:ilvl w:val="2"/>
          <w:numId w:val="34"/>
        </w:numPr>
        <w:tabs>
          <w:tab w:val="left" w:pos="1031"/>
        </w:tabs>
        <w:spacing w:line="273" w:lineRule="auto"/>
        <w:ind w:left="762" w:right="195" w:firstLine="0"/>
        <w:jc w:val="both"/>
        <w:rPr>
          <w:sz w:val="18"/>
          <w:lang w:val="es-ES"/>
        </w:rPr>
      </w:pPr>
      <w:r w:rsidRPr="009F522B">
        <w:rPr>
          <w:sz w:val="18"/>
          <w:lang w:val="es-ES"/>
        </w:rPr>
        <w:t xml:space="preserve">El Pago Anticipado Ocasional a través de las siguientes vías, siguiendo en cualquier caso las </w:t>
      </w:r>
      <w:proofErr w:type="spellStart"/>
      <w:r w:rsidRPr="009F522B">
        <w:rPr>
          <w:sz w:val="18"/>
          <w:lang w:val="es-ES"/>
        </w:rPr>
        <w:t>instruccio</w:t>
      </w:r>
      <w:proofErr w:type="spellEnd"/>
      <w:r w:rsidRPr="009F522B">
        <w:rPr>
          <w:sz w:val="18"/>
          <w:lang w:val="es-ES"/>
        </w:rPr>
        <w:t xml:space="preserve">- </w:t>
      </w:r>
      <w:proofErr w:type="spellStart"/>
      <w:r w:rsidRPr="009F522B">
        <w:rPr>
          <w:sz w:val="18"/>
          <w:lang w:val="es-ES"/>
        </w:rPr>
        <w:t>nes</w:t>
      </w:r>
      <w:proofErr w:type="spellEnd"/>
      <w:r w:rsidRPr="009F522B">
        <w:rPr>
          <w:sz w:val="18"/>
          <w:lang w:val="es-ES"/>
        </w:rPr>
        <w:t xml:space="preserve"> del Banco al</w:t>
      </w:r>
      <w:r w:rsidRPr="009F522B">
        <w:rPr>
          <w:spacing w:val="-7"/>
          <w:sz w:val="18"/>
          <w:lang w:val="es-ES"/>
        </w:rPr>
        <w:t xml:space="preserve"> </w:t>
      </w:r>
      <w:r w:rsidRPr="009F522B">
        <w:rPr>
          <w:sz w:val="18"/>
          <w:lang w:val="es-ES"/>
        </w:rPr>
        <w:t>respecto:</w:t>
      </w:r>
    </w:p>
    <w:p w:rsidR="007755EE" w:rsidRPr="009F522B" w:rsidRDefault="007755EE" w:rsidP="007755EE">
      <w:pPr>
        <w:pStyle w:val="Textoindependiente"/>
        <w:spacing w:before="7"/>
        <w:rPr>
          <w:sz w:val="12"/>
          <w:lang w:val="es-ES"/>
        </w:rPr>
      </w:pPr>
    </w:p>
    <w:p w:rsidR="007755EE" w:rsidRPr="009F522B" w:rsidRDefault="007755EE" w:rsidP="007755EE">
      <w:pPr>
        <w:pStyle w:val="Textoindependiente"/>
        <w:spacing w:before="68"/>
        <w:ind w:left="1837"/>
        <w:rPr>
          <w:lang w:val="es-ES"/>
        </w:rPr>
      </w:pPr>
      <w:r>
        <w:rPr>
          <w:noProof/>
          <w:lang w:val="es-ES" w:eastAsia="es-ES"/>
        </w:rPr>
        <mc:AlternateContent>
          <mc:Choice Requires="wpg">
            <w:drawing>
              <wp:anchor distT="0" distB="0" distL="114300" distR="114300" simplePos="0" relativeHeight="251665408" behindDoc="0" locked="0" layoutInCell="1" allowOverlap="1">
                <wp:simplePos x="0" y="0"/>
                <wp:positionH relativeFrom="page">
                  <wp:posOffset>852170</wp:posOffset>
                </wp:positionH>
                <wp:positionV relativeFrom="paragraph">
                  <wp:posOffset>31750</wp:posOffset>
                </wp:positionV>
                <wp:extent cx="661670" cy="155575"/>
                <wp:effectExtent l="4445" t="3810" r="635" b="2540"/>
                <wp:wrapNone/>
                <wp:docPr id="177" name="Grupo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78"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 name="Text Box 5"/>
                        <wps:cNvSpPr txBox="1">
                          <a:spLocks noChangeArrowheads="1"/>
                        </wps:cNvSpPr>
                        <wps:spPr bwMode="auto">
                          <a:xfrm>
                            <a:off x="1342" y="50"/>
                            <a:ext cx="104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5EE" w:rsidRDefault="007755EE" w:rsidP="007755EE">
                              <w:pPr>
                                <w:spacing w:before="18"/>
                                <w:ind w:left="566"/>
                                <w:rPr>
                                  <w:sz w:val="18"/>
                                </w:rPr>
                              </w:pPr>
                              <w:proofErr w:type="spellStart"/>
                              <w:r>
                                <w:rPr>
                                  <w:sz w:val="18"/>
                                </w:rPr>
                                <w:t>En</w:t>
                              </w:r>
                              <w:proofErr w:type="spellEnd"/>
                              <w:r>
                                <w:rPr>
                                  <w:sz w:val="18"/>
                                </w:rPr>
                                <w:t xml:space="preserve"> 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7" o:spid="_x0000_s1028" style="position:absolute;left:0;text-align:left;margin-left:67.1pt;margin-top:2.5pt;width:52.1pt;height:12.25pt;z-index:251665408;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flBDFAAAA3AAAAA8AAABkcnMvZG93bnJldi54bWxEj0FPwzAMhe9I/IfISLuxFCQGK8sqVGkS&#10;p7ENOOzmNSaNaJyqybry7/EBiZut9/ze51U1hU6NNCQf2cDdvABF3ETr2Rn4eN/cPoFKGdliF5kM&#10;/FCCan19tcLSxgvvaTxkpySEU4kG2pz7UuvUtBQwzWNPLNpXHAJmWQen7YAXCQ+dvi+KhQ7oWRpa&#10;7Kluqfk+nIMBtw9vi21z8g/HU1h+jrXbWb8zZnYzvTyDyjTlf/Pf9asV/EehlWdkAr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35QQxQAAANwAAAAPAAAAAAAAAAAAAAAA&#10;AJ8CAABkcnMvZG93bnJldi54bWxQSwUGAAAAAAQABAD3AAAAkQMAAAAA&#10;">
                  <v:imagedata r:id="rId20" o:title=""/>
                </v:shape>
                <v:shape id="Picture 4" o:spid="_x0000_s1030"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ra83DAAAA3AAAAA8AAABkcnMvZG93bnJldi54bWxET01rwkAQvRf6H5YpeKuberAmzUZMixh6&#10;M5HS45gdk2B2NmS3Gv99tyD0No/3Oel6Mr240Og6ywpe5hEI4trqjhsFh2r7vALhPLLG3jIpuJGD&#10;dfb4kGKi7ZX3dCl9I0IIuwQVtN4PiZSubsmgm9uBOHAnOxr0AY6N1CNeQ7jp5SKKltJgx6GhxYHe&#10;W6rP5Y9RUFR5XeW7svj+uB3Lffy5OOTNl1Kzp2nzBsLT5P/Fd3ehw/zXGP6eCRf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mtrzcMAAADcAAAADwAAAAAAAAAAAAAAAACf&#10;AgAAZHJzL2Rvd25yZXYueG1sUEsFBgAAAAAEAAQA9wAAAI8DAAAAAA==&#10;">
                  <v:imagedata r:id="rId21" o:title=""/>
                </v:shape>
                <v:shape id="Text Box 5" o:spid="_x0000_s1031" type="#_x0000_t202" style="position:absolute;left:1342;top:50;width:104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7755EE" w:rsidRDefault="007755EE" w:rsidP="007755EE">
                        <w:pPr>
                          <w:spacing w:before="18"/>
                          <w:ind w:left="566"/>
                          <w:rPr>
                            <w:sz w:val="18"/>
                          </w:rPr>
                        </w:pPr>
                        <w:proofErr w:type="spellStart"/>
                        <w:r>
                          <w:rPr>
                            <w:sz w:val="18"/>
                          </w:rPr>
                          <w:t>En</w:t>
                        </w:r>
                        <w:proofErr w:type="spellEnd"/>
                        <w:r>
                          <w:rPr>
                            <w:sz w:val="18"/>
                          </w:rPr>
                          <w:t xml:space="preserve"> la</w:t>
                        </w:r>
                      </w:p>
                    </w:txbxContent>
                  </v:textbox>
                </v:shape>
                <w10:wrap anchorx="page"/>
              </v:group>
            </w:pict>
          </mc:Fallback>
        </mc:AlternateContent>
      </w:r>
      <w:proofErr w:type="gramStart"/>
      <w:r w:rsidRPr="009F522B">
        <w:rPr>
          <w:lang w:val="es-ES"/>
        </w:rPr>
        <w:t>dirección</w:t>
      </w:r>
      <w:proofErr w:type="gramEnd"/>
      <w:r w:rsidRPr="009F522B">
        <w:rPr>
          <w:lang w:val="es-ES"/>
        </w:rPr>
        <w:t xml:space="preserve"> de Internet ...................</w:t>
      </w:r>
    </w:p>
    <w:p w:rsidR="007755EE" w:rsidRPr="009F522B" w:rsidRDefault="007755EE" w:rsidP="007755EE">
      <w:pPr>
        <w:pStyle w:val="Textoindependiente"/>
        <w:spacing w:before="8"/>
        <w:rPr>
          <w:sz w:val="15"/>
          <w:lang w:val="es-ES"/>
        </w:rPr>
      </w:pPr>
    </w:p>
    <w:p w:rsidR="007755EE" w:rsidRPr="009F522B" w:rsidRDefault="007755EE" w:rsidP="007755EE">
      <w:pPr>
        <w:pStyle w:val="Textoindependiente"/>
        <w:spacing w:before="68"/>
        <w:ind w:left="1328"/>
        <w:rPr>
          <w:lang w:val="es-ES"/>
        </w:rPr>
      </w:pPr>
      <w:r>
        <w:rPr>
          <w:noProof/>
          <w:lang w:val="es-ES" w:eastAsia="es-ES"/>
        </w:rPr>
        <mc:AlternateContent>
          <mc:Choice Requires="wpg">
            <w:drawing>
              <wp:anchor distT="0" distB="0" distL="114300" distR="114300" simplePos="0" relativeHeight="251666432" behindDoc="1" locked="0" layoutInCell="1" allowOverlap="1">
                <wp:simplePos x="0" y="0"/>
                <wp:positionH relativeFrom="page">
                  <wp:posOffset>852170</wp:posOffset>
                </wp:positionH>
                <wp:positionV relativeFrom="paragraph">
                  <wp:posOffset>31750</wp:posOffset>
                </wp:positionV>
                <wp:extent cx="661670" cy="155575"/>
                <wp:effectExtent l="0" t="1905" r="635" b="0"/>
                <wp:wrapNone/>
                <wp:docPr id="174" name="Grupo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75"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74" o:spid="_x0000_s1026" style="position:absolute;margin-left:67.1pt;margin-top:2.5pt;width:52.1pt;height:12.25pt;z-index:-251650048;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">
                <v:shape id="Picture 7"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eO47CAAAA3AAAAA8AAABkcnMvZG93bnJldi54bWxET0trAjEQvgv+hzCCN81a0NqtUUQo9OSr&#10;9tDbuBmzwc1k2aTr+u+NUOhtPr7nLFadq0RLTbCeFUzGGQjiwmvLRsHp62M0BxEissbKMym4U4DV&#10;st9bYK79jQ/UHqMRKYRDjgrKGOtcylCU5DCMfU2cuItvHMYEGyN1g7cU7ir5kmUz6dByaiixpk1J&#10;xfX46xSYg9vNtsXZTn/O7u273Zi9tnulhoNu/Q4iUhf/xX/uT53mv07h+Uy6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3juOwgAAANwAAAAPAAAAAAAAAAAAAAAAAJ8C&#10;AABkcnMvZG93bnJldi54bWxQSwUGAAAAAAQABAD3AAAAjgMAAAAA&#10;">
                  <v:imagedata r:id="rId20" o:title=""/>
                </v:shape>
                <v:shape id="Picture 8"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7/DAAAA3AAAAA8AAABkcnMvZG93bnJldi54bWxET01rwkAQvRf6H5YpeKsbPdiaugmmRQy9&#10;mYh4nGbHJJidDdlV47/vFgre5vE+Z5WOphNXGlxrWcFsGoEgrqxuuVawLzev7yCcR9bYWSYFd3KQ&#10;Js9PK4y1vfGOroWvRQhhF6OCxvs+ltJVDRl0U9sTB+5kB4M+wKGWesBbCDednEfRQhpsOTQ02NNn&#10;Q9W5uBgFeZlVZbYt8uPX/afYLb/n+6w+KDV5GdcfIDyN/iH+d+c6zH9bwN8z4QK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v8MAAADcAAAADwAAAAAAAAAAAAAAAACf&#10;AgAAZHJzL2Rvd25yZXYueG1sUEsFBgAAAAAEAAQA9wAAAI8DAAAAAA==&#10;">
                  <v:imagedata r:id="rId21" o:title=""/>
                </v:shape>
                <w10:wrap anchorx="page"/>
              </v:group>
            </w:pict>
          </mc:Fallback>
        </mc:AlternateContent>
      </w:r>
      <w:r w:rsidRPr="009F522B">
        <w:rPr>
          <w:lang w:val="es-ES"/>
        </w:rPr>
        <w:t xml:space="preserve">A través de la línea de Atención al Proveedor en el </w:t>
      </w:r>
      <w:proofErr w:type="gramStart"/>
      <w:r w:rsidRPr="009F522B">
        <w:rPr>
          <w:lang w:val="es-ES"/>
        </w:rPr>
        <w:t>número .............</w:t>
      </w:r>
      <w:proofErr w:type="gramEnd"/>
    </w:p>
    <w:p w:rsidR="007755EE" w:rsidRPr="009F522B" w:rsidRDefault="007755EE" w:rsidP="007755EE">
      <w:pPr>
        <w:pStyle w:val="Textoindependiente"/>
        <w:spacing w:before="8"/>
        <w:rPr>
          <w:sz w:val="15"/>
          <w:lang w:val="es-ES"/>
        </w:rPr>
      </w:pPr>
    </w:p>
    <w:p w:rsidR="007755EE" w:rsidRPr="009F522B" w:rsidRDefault="007755EE" w:rsidP="007755EE">
      <w:pPr>
        <w:pStyle w:val="Textoindependiente"/>
        <w:spacing w:before="68" w:line="280" w:lineRule="auto"/>
        <w:ind w:left="1328" w:right="196"/>
        <w:jc w:val="both"/>
        <w:rPr>
          <w:lang w:val="es-ES"/>
        </w:rPr>
      </w:pPr>
      <w:r>
        <w:rPr>
          <w:noProof/>
          <w:lang w:val="es-ES" w:eastAsia="es-ES"/>
        </w:rPr>
        <mc:AlternateContent>
          <mc:Choice Requires="wpg">
            <w:drawing>
              <wp:anchor distT="0" distB="0" distL="114300" distR="114300" simplePos="0" relativeHeight="251667456" behindDoc="1" locked="0" layoutInCell="1" allowOverlap="1">
                <wp:simplePos x="0" y="0"/>
                <wp:positionH relativeFrom="page">
                  <wp:posOffset>852170</wp:posOffset>
                </wp:positionH>
                <wp:positionV relativeFrom="paragraph">
                  <wp:posOffset>31750</wp:posOffset>
                </wp:positionV>
                <wp:extent cx="661670" cy="155575"/>
                <wp:effectExtent l="0" t="0" r="635" b="0"/>
                <wp:wrapNone/>
                <wp:docPr id="171" name="Grupo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72"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71" o:spid="_x0000_s1026" style="position:absolute;margin-left:67.1pt;margin-top:2.5pt;width:52.1pt;height:12.25pt;z-index:-251649024;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">
                <v:shape id="Picture 10"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3o/rDAAAA3AAAAA8AAABkcnMvZG93bnJldi54bWxET01rAjEQvRf8D2GE3mpWQavrZkWEgqdW&#10;rR68jZtpNnQzWTbpuv33TaHQ2zze5xSbwTWipy5YzwqmkwwEceW1ZaPg/P7ytAQRIrLGxjMp+KYA&#10;m3L0UGCu/Z2P1J+iESmEQ44K6hjbXMpQ1eQwTHxLnLgP3zmMCXZG6g7vKdw1cpZlC+nQcmqosaVd&#10;TdXn6cspMEf3tnitbnZ+vbnVpd+Zg7YHpR7Hw3YNItIQ/8V/7r1O859n8PtMukCW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Tej+sMAAADcAAAADwAAAAAAAAAAAAAAAACf&#10;AgAAZHJzL2Rvd25yZXYueG1sUEsFBgAAAAAEAAQA9wAAAI8DAAAAAA==&#10;">
                  <v:imagedata r:id="rId20" o:title=""/>
                </v:shape>
                <v:shape id="Picture 11"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XCfDAAAA3AAAAA8AAABkcnMvZG93bnJldi54bWxET01rwkAQvRf6H5YpeKubKlhNXcUoYujN&#10;RMTjmJ0modnZkF01/nu3UPA2j/c582VvGnGlztWWFXwMIxDEhdU1lwoO+fZ9CsJ5ZI2NZVJwJwfL&#10;xevLHGNtb7yna+ZLEULYxaig8r6NpXRFRQbd0LbEgfuxnUEfYFdK3eEthJtGjqJoIg3WHBoqbGld&#10;UfGbXYyCNE+KPNll6WlzP2f72ffokJRHpQZv/eoLhKfeP8X/7lSH+Z9j+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4NcJ8MAAADcAAAADwAAAAAAAAAAAAAAAACf&#10;AgAAZHJzL2Rvd25yZXYueG1sUEsFBgAAAAAEAAQA9wAAAI8DAAAAAA==&#10;">
                  <v:imagedata r:id="rId21" o:title=""/>
                </v:shape>
                <w10:wrap anchorx="page"/>
              </v:group>
            </w:pict>
          </mc:Fallback>
        </mc:AlternateContent>
      </w:r>
      <w:r w:rsidRPr="009F522B">
        <w:rPr>
          <w:lang w:val="es-ES"/>
        </w:rPr>
        <w:t xml:space="preserve">Eventualmente, y para el caso de no estar disponibles los canales anteriormente mencionados, en- </w:t>
      </w:r>
      <w:proofErr w:type="spellStart"/>
      <w:r w:rsidRPr="009F522B">
        <w:rPr>
          <w:lang w:val="es-ES"/>
        </w:rPr>
        <w:t>tregando</w:t>
      </w:r>
      <w:proofErr w:type="spellEnd"/>
      <w:r w:rsidRPr="009F522B">
        <w:rPr>
          <w:lang w:val="es-ES"/>
        </w:rPr>
        <w:t xml:space="preserve"> la carta remitida por el Banco con las facturas que desea anticipar en cualquier oficina del Banco.</w:t>
      </w:r>
    </w:p>
    <w:p w:rsidR="007755EE" w:rsidRPr="009F522B" w:rsidRDefault="007755EE" w:rsidP="007755EE">
      <w:pPr>
        <w:pStyle w:val="Textoindependiente"/>
        <w:spacing w:before="3"/>
        <w:rPr>
          <w:sz w:val="16"/>
          <w:lang w:val="es-ES"/>
        </w:rPr>
      </w:pPr>
    </w:p>
    <w:p w:rsidR="007755EE" w:rsidRPr="009F522B" w:rsidRDefault="007755EE" w:rsidP="007755EE">
      <w:pPr>
        <w:pStyle w:val="Textoindependiente"/>
        <w:spacing w:line="276" w:lineRule="auto"/>
        <w:ind w:left="195" w:right="197"/>
        <w:jc w:val="both"/>
        <w:rPr>
          <w:lang w:val="es-ES"/>
        </w:rPr>
      </w:pPr>
      <w:r w:rsidRPr="009F522B">
        <w:rPr>
          <w:lang w:val="es-ES"/>
        </w:rPr>
        <w:t xml:space="preserve">El Proveedor deberá comunicar al Banco por cualquiera de las vías señaladas anteriormente, las facturas que desea anticipar y la fecha en la que desea sean anticipadas. Para el Pago Anticipado Ocasional, el Banco sólo atenderá su solicitud con una antelación mínima de 5 días hábiles respecto a la fecha de vencimiento de la/s </w:t>
      </w:r>
      <w:proofErr w:type="spellStart"/>
      <w:r w:rsidRPr="009F522B">
        <w:rPr>
          <w:lang w:val="es-ES"/>
        </w:rPr>
        <w:t>fac</w:t>
      </w:r>
      <w:proofErr w:type="spellEnd"/>
      <w:r w:rsidRPr="009F522B">
        <w:rPr>
          <w:lang w:val="es-ES"/>
        </w:rPr>
        <w:t>- tura/s. La realización del pago anticipado por parte del Banco al Proveedor supone el cobro efectivo de la deuda.</w:t>
      </w:r>
    </w:p>
    <w:p w:rsidR="007755EE" w:rsidRPr="009F522B" w:rsidRDefault="007755EE" w:rsidP="007755EE">
      <w:pPr>
        <w:pStyle w:val="Textoindependiente"/>
        <w:spacing w:before="5"/>
        <w:rPr>
          <w:sz w:val="16"/>
          <w:lang w:val="es-ES"/>
        </w:rPr>
      </w:pPr>
    </w:p>
    <w:p w:rsidR="007755EE" w:rsidRPr="009F522B" w:rsidRDefault="007755EE" w:rsidP="007755EE">
      <w:pPr>
        <w:pStyle w:val="Prrafodelista"/>
        <w:numPr>
          <w:ilvl w:val="1"/>
          <w:numId w:val="34"/>
        </w:numPr>
        <w:tabs>
          <w:tab w:val="left" w:pos="632"/>
        </w:tabs>
        <w:spacing w:line="276" w:lineRule="auto"/>
        <w:ind w:left="195" w:right="197" w:firstLine="0"/>
        <w:jc w:val="both"/>
        <w:rPr>
          <w:sz w:val="18"/>
          <w:lang w:val="es-ES"/>
        </w:rPr>
      </w:pPr>
      <w:r w:rsidRPr="009F522B">
        <w:rPr>
          <w:sz w:val="18"/>
          <w:lang w:val="es-ES"/>
        </w:rPr>
        <w:t xml:space="preserve">Intereses: el Banco anticipará a los Proveedores que así lo soliciten el pago de la/s factura/s con la </w:t>
      </w:r>
      <w:proofErr w:type="spellStart"/>
      <w:r w:rsidRPr="009F522B">
        <w:rPr>
          <w:sz w:val="18"/>
          <w:lang w:val="es-ES"/>
        </w:rPr>
        <w:t>deduc</w:t>
      </w:r>
      <w:proofErr w:type="spellEnd"/>
      <w:r w:rsidRPr="009F522B">
        <w:rPr>
          <w:sz w:val="18"/>
          <w:lang w:val="es-ES"/>
        </w:rPr>
        <w:t xml:space="preserve">- </w:t>
      </w:r>
      <w:proofErr w:type="spellStart"/>
      <w:r w:rsidRPr="009F522B">
        <w:rPr>
          <w:sz w:val="18"/>
          <w:lang w:val="es-ES"/>
        </w:rPr>
        <w:t>ción</w:t>
      </w:r>
      <w:proofErr w:type="spellEnd"/>
      <w:r w:rsidRPr="009F522B">
        <w:rPr>
          <w:sz w:val="18"/>
          <w:lang w:val="es-ES"/>
        </w:rPr>
        <w:t xml:space="preserve"> que a continuación se detalla, siempre que las condiciones pactadas con nuestro Cliente lo permitan. El </w:t>
      </w:r>
      <w:proofErr w:type="spellStart"/>
      <w:r w:rsidRPr="009F522B">
        <w:rPr>
          <w:sz w:val="18"/>
          <w:lang w:val="es-ES"/>
        </w:rPr>
        <w:t>im</w:t>
      </w:r>
      <w:proofErr w:type="spellEnd"/>
      <w:r w:rsidRPr="009F522B">
        <w:rPr>
          <w:sz w:val="18"/>
          <w:lang w:val="es-ES"/>
        </w:rPr>
        <w:t>- porte de dicha deducción será el resultado de aplicar al importe íntegro de la/s factura/s un interés devengado  día a día, con base en un año de 360 días, desde la fecha en que se solicita el pago anticipado ocasional o desde que</w:t>
      </w:r>
      <w:r w:rsidRPr="009F522B">
        <w:rPr>
          <w:spacing w:val="-4"/>
          <w:sz w:val="18"/>
          <w:lang w:val="es-ES"/>
        </w:rPr>
        <w:t xml:space="preserve"> </w:t>
      </w:r>
      <w:r w:rsidRPr="009F522B">
        <w:rPr>
          <w:sz w:val="18"/>
          <w:lang w:val="es-ES"/>
        </w:rPr>
        <w:t>se</w:t>
      </w:r>
      <w:r w:rsidRPr="009F522B">
        <w:rPr>
          <w:spacing w:val="-3"/>
          <w:sz w:val="18"/>
          <w:lang w:val="es-ES"/>
        </w:rPr>
        <w:t xml:space="preserve"> </w:t>
      </w:r>
      <w:r w:rsidRPr="009F522B">
        <w:rPr>
          <w:sz w:val="18"/>
          <w:lang w:val="es-ES"/>
        </w:rPr>
        <w:t>nos</w:t>
      </w:r>
      <w:r w:rsidRPr="009F522B">
        <w:rPr>
          <w:spacing w:val="-4"/>
          <w:sz w:val="18"/>
          <w:lang w:val="es-ES"/>
        </w:rPr>
        <w:t xml:space="preserve"> </w:t>
      </w:r>
      <w:r w:rsidRPr="009F522B">
        <w:rPr>
          <w:sz w:val="18"/>
          <w:lang w:val="es-ES"/>
        </w:rPr>
        <w:t>comunique</w:t>
      </w:r>
      <w:r w:rsidRPr="009F522B">
        <w:rPr>
          <w:spacing w:val="-4"/>
          <w:sz w:val="18"/>
          <w:lang w:val="es-ES"/>
        </w:rPr>
        <w:t xml:space="preserve"> </w:t>
      </w:r>
      <w:r w:rsidRPr="009F522B">
        <w:rPr>
          <w:sz w:val="18"/>
          <w:lang w:val="es-ES"/>
        </w:rPr>
        <w:t>por</w:t>
      </w:r>
      <w:r w:rsidRPr="009F522B">
        <w:rPr>
          <w:spacing w:val="-2"/>
          <w:sz w:val="18"/>
          <w:lang w:val="es-ES"/>
        </w:rPr>
        <w:t xml:space="preserve"> </w:t>
      </w:r>
      <w:r w:rsidRPr="009F522B">
        <w:rPr>
          <w:sz w:val="18"/>
          <w:lang w:val="es-ES"/>
        </w:rPr>
        <w:t>nuestro</w:t>
      </w:r>
      <w:r w:rsidRPr="009F522B">
        <w:rPr>
          <w:spacing w:val="-3"/>
          <w:sz w:val="18"/>
          <w:lang w:val="es-ES"/>
        </w:rPr>
        <w:t xml:space="preserve"> </w:t>
      </w:r>
      <w:r w:rsidRPr="009F522B">
        <w:rPr>
          <w:sz w:val="18"/>
          <w:lang w:val="es-ES"/>
        </w:rPr>
        <w:t>Cliente</w:t>
      </w:r>
      <w:r w:rsidRPr="009F522B">
        <w:rPr>
          <w:spacing w:val="-4"/>
          <w:sz w:val="18"/>
          <w:lang w:val="es-ES"/>
        </w:rPr>
        <w:t xml:space="preserve"> </w:t>
      </w:r>
      <w:r w:rsidRPr="009F522B">
        <w:rPr>
          <w:sz w:val="18"/>
          <w:lang w:val="es-ES"/>
        </w:rPr>
        <w:t>la</w:t>
      </w:r>
      <w:r w:rsidRPr="009F522B">
        <w:rPr>
          <w:spacing w:val="-4"/>
          <w:sz w:val="18"/>
          <w:lang w:val="es-ES"/>
        </w:rPr>
        <w:t xml:space="preserve"> </w:t>
      </w:r>
      <w:r w:rsidRPr="009F522B">
        <w:rPr>
          <w:sz w:val="18"/>
          <w:lang w:val="es-ES"/>
        </w:rPr>
        <w:t>existencia</w:t>
      </w:r>
      <w:r w:rsidRPr="009F522B">
        <w:rPr>
          <w:spacing w:val="-4"/>
          <w:sz w:val="18"/>
          <w:lang w:val="es-ES"/>
        </w:rPr>
        <w:t xml:space="preserve"> </w:t>
      </w:r>
      <w:r w:rsidRPr="009F522B">
        <w:rPr>
          <w:sz w:val="18"/>
          <w:lang w:val="es-ES"/>
        </w:rPr>
        <w:t>de</w:t>
      </w:r>
      <w:r w:rsidRPr="009F522B">
        <w:rPr>
          <w:spacing w:val="-4"/>
          <w:sz w:val="18"/>
          <w:lang w:val="es-ES"/>
        </w:rPr>
        <w:t xml:space="preserve"> </w:t>
      </w:r>
      <w:r w:rsidRPr="009F522B">
        <w:rPr>
          <w:sz w:val="18"/>
          <w:lang w:val="es-ES"/>
        </w:rPr>
        <w:t>la/s</w:t>
      </w:r>
      <w:r w:rsidRPr="009F522B">
        <w:rPr>
          <w:spacing w:val="-5"/>
          <w:sz w:val="18"/>
          <w:lang w:val="es-ES"/>
        </w:rPr>
        <w:t xml:space="preserve"> </w:t>
      </w:r>
      <w:r w:rsidRPr="009F522B">
        <w:rPr>
          <w:sz w:val="18"/>
          <w:lang w:val="es-ES"/>
        </w:rPr>
        <w:t>factura/s</w:t>
      </w:r>
      <w:r w:rsidRPr="009F522B">
        <w:rPr>
          <w:spacing w:val="-5"/>
          <w:sz w:val="18"/>
          <w:lang w:val="es-ES"/>
        </w:rPr>
        <w:t xml:space="preserve"> </w:t>
      </w:r>
      <w:r w:rsidRPr="009F522B">
        <w:rPr>
          <w:sz w:val="18"/>
          <w:lang w:val="es-ES"/>
        </w:rPr>
        <w:t>si</w:t>
      </w:r>
      <w:r w:rsidRPr="009F522B">
        <w:rPr>
          <w:spacing w:val="-1"/>
          <w:sz w:val="18"/>
          <w:lang w:val="es-ES"/>
        </w:rPr>
        <w:t xml:space="preserve"> </w:t>
      </w:r>
      <w:r w:rsidRPr="009F522B">
        <w:rPr>
          <w:sz w:val="18"/>
          <w:lang w:val="es-ES"/>
        </w:rPr>
        <w:t>solicita</w:t>
      </w:r>
      <w:r w:rsidRPr="009F522B">
        <w:rPr>
          <w:spacing w:val="-4"/>
          <w:sz w:val="18"/>
          <w:lang w:val="es-ES"/>
        </w:rPr>
        <w:t xml:space="preserve"> </w:t>
      </w:r>
      <w:r w:rsidRPr="009F522B">
        <w:rPr>
          <w:sz w:val="18"/>
          <w:lang w:val="es-ES"/>
        </w:rPr>
        <w:t>el</w:t>
      </w:r>
      <w:r w:rsidRPr="009F522B">
        <w:rPr>
          <w:spacing w:val="-3"/>
          <w:sz w:val="18"/>
          <w:lang w:val="es-ES"/>
        </w:rPr>
        <w:t xml:space="preserve"> </w:t>
      </w:r>
      <w:r w:rsidRPr="009F522B">
        <w:rPr>
          <w:sz w:val="18"/>
          <w:lang w:val="es-ES"/>
        </w:rPr>
        <w:t>pago</w:t>
      </w:r>
      <w:r w:rsidRPr="009F522B">
        <w:rPr>
          <w:spacing w:val="-3"/>
          <w:sz w:val="18"/>
          <w:lang w:val="es-ES"/>
        </w:rPr>
        <w:t xml:space="preserve"> </w:t>
      </w:r>
      <w:r w:rsidRPr="009F522B">
        <w:rPr>
          <w:sz w:val="18"/>
          <w:lang w:val="es-ES"/>
        </w:rPr>
        <w:t>anticipado</w:t>
      </w:r>
      <w:r w:rsidRPr="009F522B">
        <w:rPr>
          <w:spacing w:val="-3"/>
          <w:sz w:val="18"/>
          <w:lang w:val="es-ES"/>
        </w:rPr>
        <w:t xml:space="preserve"> </w:t>
      </w:r>
      <w:r w:rsidRPr="009F522B">
        <w:rPr>
          <w:sz w:val="18"/>
          <w:lang w:val="es-ES"/>
        </w:rPr>
        <w:t>automático.</w:t>
      </w:r>
    </w:p>
    <w:p w:rsidR="007755EE" w:rsidRPr="009F522B" w:rsidRDefault="007755EE" w:rsidP="007755EE">
      <w:pPr>
        <w:pStyle w:val="Textoindependiente"/>
        <w:spacing w:before="7"/>
        <w:rPr>
          <w:sz w:val="16"/>
          <w:lang w:val="es-ES"/>
        </w:rPr>
      </w:pPr>
    </w:p>
    <w:p w:rsidR="007755EE" w:rsidRPr="009F522B" w:rsidRDefault="007755EE" w:rsidP="007755EE">
      <w:pPr>
        <w:pStyle w:val="Prrafodelista"/>
        <w:numPr>
          <w:ilvl w:val="1"/>
          <w:numId w:val="34"/>
        </w:numPr>
        <w:tabs>
          <w:tab w:val="left" w:pos="622"/>
        </w:tabs>
        <w:spacing w:before="1" w:line="276" w:lineRule="auto"/>
        <w:ind w:left="195" w:right="194" w:firstLine="0"/>
        <w:jc w:val="both"/>
        <w:rPr>
          <w:sz w:val="18"/>
          <w:lang w:val="es-ES"/>
        </w:rPr>
      </w:pPr>
      <w:r w:rsidRPr="009F522B">
        <w:rPr>
          <w:sz w:val="18"/>
          <w:lang w:val="es-ES"/>
        </w:rPr>
        <w:t xml:space="preserve">Tarifas y Comisiones: El Banco podrá cobrar las comisiones por prestación del Servicio de Anticipo de </w:t>
      </w:r>
      <w:proofErr w:type="spellStart"/>
      <w:r w:rsidRPr="009F522B">
        <w:rPr>
          <w:sz w:val="18"/>
          <w:lang w:val="es-ES"/>
        </w:rPr>
        <w:t>Factu</w:t>
      </w:r>
      <w:proofErr w:type="spellEnd"/>
      <w:r w:rsidRPr="009F522B">
        <w:rPr>
          <w:sz w:val="18"/>
          <w:lang w:val="es-ES"/>
        </w:rPr>
        <w:t>- ras que, en cada momento, tenga establecidas y publicadas, de conformidad con la normativa vigente. El importe de estas comisiones no podrá superar en ningún caso el de las tarifas publicadas por el Banco que se recogen en el Folleto de Tarifas, Comisiones, Condiciones y Gastos Repercutibles que se pone a disposición del Proveedor en la red de oficinas y en la página web del Banco. El Banco podrá modificar las comisiones aplicables al presente servicio en cualquier momento procediendo a notificárselo al Proveedor en la forma establecida en la legislación vigente.</w:t>
      </w:r>
    </w:p>
    <w:p w:rsidR="007755EE" w:rsidRPr="009F522B" w:rsidRDefault="007755EE" w:rsidP="007755EE">
      <w:pPr>
        <w:pStyle w:val="Textoindependiente"/>
        <w:spacing w:before="5"/>
        <w:rPr>
          <w:sz w:val="16"/>
          <w:lang w:val="es-ES"/>
        </w:rPr>
      </w:pPr>
    </w:p>
    <w:p w:rsidR="007755EE" w:rsidRPr="009F522B" w:rsidRDefault="007755EE" w:rsidP="007755EE">
      <w:pPr>
        <w:pStyle w:val="Prrafodelista"/>
        <w:numPr>
          <w:ilvl w:val="1"/>
          <w:numId w:val="34"/>
        </w:numPr>
        <w:tabs>
          <w:tab w:val="left" w:pos="627"/>
        </w:tabs>
        <w:spacing w:line="276" w:lineRule="auto"/>
        <w:ind w:left="195" w:right="196" w:firstLine="0"/>
        <w:jc w:val="both"/>
        <w:rPr>
          <w:sz w:val="18"/>
          <w:lang w:val="es-ES"/>
        </w:rPr>
      </w:pPr>
      <w:r w:rsidRPr="009F522B">
        <w:rPr>
          <w:sz w:val="18"/>
          <w:lang w:val="es-ES"/>
        </w:rPr>
        <w:t xml:space="preserve">En caso de que el Banco no recibiese del Proveedor petición de anticipo del pago conforme a las opciones y vías señaladas en los puntos anteriores, o esta hubiera sido denegada, procederá a pagar el importe de las </w:t>
      </w:r>
      <w:proofErr w:type="spellStart"/>
      <w:r w:rsidRPr="009F522B">
        <w:rPr>
          <w:sz w:val="18"/>
          <w:lang w:val="es-ES"/>
        </w:rPr>
        <w:t>factu</w:t>
      </w:r>
      <w:proofErr w:type="spellEnd"/>
      <w:r w:rsidRPr="009F522B">
        <w:rPr>
          <w:sz w:val="18"/>
          <w:lang w:val="es-ES"/>
        </w:rPr>
        <w:t>- ras reseñadas al vencimiento de las mismas, de acuerdo con las instrucciones recibidas de nuestro Cliente, con los fondos disponibles depositados en nuestra entidad por parte de dicha</w:t>
      </w:r>
      <w:r w:rsidRPr="009F522B">
        <w:rPr>
          <w:spacing w:val="-39"/>
          <w:sz w:val="18"/>
          <w:lang w:val="es-ES"/>
        </w:rPr>
        <w:t xml:space="preserve"> </w:t>
      </w:r>
      <w:r w:rsidRPr="009F522B">
        <w:rPr>
          <w:sz w:val="18"/>
          <w:lang w:val="es-ES"/>
        </w:rPr>
        <w:t>compañía</w:t>
      </w:r>
      <w:proofErr w:type="gramStart"/>
      <w:r w:rsidRPr="009F522B">
        <w:rPr>
          <w:sz w:val="18"/>
          <w:lang w:val="es-ES"/>
        </w:rPr>
        <w:t>..</w:t>
      </w:r>
      <w:proofErr w:type="gramEnd"/>
    </w:p>
    <w:p w:rsidR="007755EE" w:rsidRPr="009F522B" w:rsidRDefault="007755EE" w:rsidP="007755EE">
      <w:pPr>
        <w:pStyle w:val="Textoindependiente"/>
        <w:spacing w:before="5"/>
        <w:rPr>
          <w:sz w:val="16"/>
          <w:lang w:val="es-ES"/>
        </w:rPr>
      </w:pPr>
    </w:p>
    <w:p w:rsidR="007755EE" w:rsidRDefault="007755EE" w:rsidP="007755EE">
      <w:pPr>
        <w:pStyle w:val="Ttulo1"/>
        <w:numPr>
          <w:ilvl w:val="0"/>
          <w:numId w:val="34"/>
        </w:numPr>
        <w:tabs>
          <w:tab w:val="left" w:pos="450"/>
        </w:tabs>
        <w:ind w:left="449" w:hanging="254"/>
        <w:jc w:val="both"/>
      </w:pPr>
      <w:r>
        <w:t>SEGURIDAD Y</w:t>
      </w:r>
      <w:r>
        <w:rPr>
          <w:spacing w:val="-10"/>
        </w:rPr>
        <w:t xml:space="preserve"> </w:t>
      </w:r>
      <w:r>
        <w:t>RESPONSABILIDAD:</w:t>
      </w:r>
    </w:p>
    <w:p w:rsidR="007755EE" w:rsidRDefault="007755EE" w:rsidP="007755EE">
      <w:pPr>
        <w:pStyle w:val="Textoindependiente"/>
        <w:spacing w:before="1"/>
        <w:rPr>
          <w:b/>
          <w:sz w:val="19"/>
        </w:rPr>
      </w:pPr>
    </w:p>
    <w:p w:rsidR="007755EE" w:rsidRPr="009F522B" w:rsidRDefault="007755EE" w:rsidP="007755EE">
      <w:pPr>
        <w:pStyle w:val="Prrafodelista"/>
        <w:numPr>
          <w:ilvl w:val="1"/>
          <w:numId w:val="34"/>
        </w:numPr>
        <w:tabs>
          <w:tab w:val="left" w:pos="646"/>
        </w:tabs>
        <w:spacing w:line="276" w:lineRule="auto"/>
        <w:ind w:left="195" w:right="194" w:firstLine="0"/>
        <w:jc w:val="both"/>
        <w:rPr>
          <w:sz w:val="18"/>
          <w:lang w:val="es-ES"/>
        </w:rPr>
      </w:pPr>
      <w:r w:rsidRPr="009F522B">
        <w:rPr>
          <w:sz w:val="18"/>
          <w:lang w:val="es-ES"/>
        </w:rPr>
        <w:t xml:space="preserve">Para seguridad del Proveedor, si el Banco tuviera dudas razonables sobre la identidad de la persona que emite una orden a través de la </w:t>
      </w:r>
      <w:proofErr w:type="gramStart"/>
      <w:r w:rsidRPr="009F522B">
        <w:rPr>
          <w:sz w:val="18"/>
          <w:lang w:val="es-ES"/>
        </w:rPr>
        <w:t>web ................</w:t>
      </w:r>
      <w:proofErr w:type="gramEnd"/>
      <w:r w:rsidRPr="009F522B">
        <w:rPr>
          <w:sz w:val="18"/>
          <w:lang w:val="es-ES"/>
        </w:rPr>
        <w:t xml:space="preserve">, el teléfono móvil o a través de cualquier otro canal disponible, Bankinter no ejecutará la orden hasta que haya entrado en contacto directo con el Proveedor y esclarecido la si- </w:t>
      </w:r>
      <w:proofErr w:type="spellStart"/>
      <w:r w:rsidRPr="009F522B">
        <w:rPr>
          <w:sz w:val="18"/>
          <w:lang w:val="es-ES"/>
        </w:rPr>
        <w:t>tuación</w:t>
      </w:r>
      <w:proofErr w:type="spellEnd"/>
      <w:r w:rsidRPr="009F522B">
        <w:rPr>
          <w:sz w:val="18"/>
          <w:lang w:val="es-ES"/>
        </w:rPr>
        <w:t xml:space="preserve">. Bankinter se reserva el derecho a suspender temporal o definitivamente el acceso y utilización del </w:t>
      </w:r>
      <w:proofErr w:type="spellStart"/>
      <w:r w:rsidRPr="009F522B">
        <w:rPr>
          <w:sz w:val="18"/>
          <w:lang w:val="es-ES"/>
        </w:rPr>
        <w:t>Servi</w:t>
      </w:r>
      <w:proofErr w:type="spellEnd"/>
      <w:r w:rsidRPr="009F522B">
        <w:rPr>
          <w:sz w:val="18"/>
          <w:lang w:val="es-ES"/>
        </w:rPr>
        <w:t xml:space="preserve">- </w:t>
      </w:r>
      <w:proofErr w:type="spellStart"/>
      <w:r w:rsidRPr="009F522B">
        <w:rPr>
          <w:sz w:val="18"/>
          <w:lang w:val="es-ES"/>
        </w:rPr>
        <w:t>cio</w:t>
      </w:r>
      <w:proofErr w:type="spellEnd"/>
      <w:r w:rsidRPr="009F522B">
        <w:rPr>
          <w:sz w:val="18"/>
          <w:lang w:val="es-ES"/>
        </w:rPr>
        <w:t xml:space="preserve"> a aquellos Proveedores que, a juicio del Banco, no cumplan con las obligaciones asumidas en las presentes Condiciones Generales, si el Banco tiene conocimiento o dudas del uso no autorizado, fraudulento o contrario a la legislación vigente del Servicio o si los datos proporcionados por el Cliente en su registro no son exactos. La sus- pensión de acceso al Servicio no dará lugar a indemnización alguna a favor de los Proveedores</w:t>
      </w:r>
      <w:r w:rsidRPr="009F522B">
        <w:rPr>
          <w:spacing w:val="-42"/>
          <w:sz w:val="18"/>
          <w:lang w:val="es-ES"/>
        </w:rPr>
        <w:t xml:space="preserve"> </w:t>
      </w:r>
      <w:r w:rsidRPr="009F522B">
        <w:rPr>
          <w:sz w:val="18"/>
          <w:lang w:val="es-ES"/>
        </w:rPr>
        <w:t>afectados.</w:t>
      </w:r>
    </w:p>
    <w:p w:rsidR="007755EE" w:rsidRPr="009F522B" w:rsidRDefault="007755EE" w:rsidP="007755EE">
      <w:pPr>
        <w:pStyle w:val="Textoindependiente"/>
        <w:spacing w:before="5"/>
        <w:rPr>
          <w:sz w:val="16"/>
          <w:lang w:val="es-ES"/>
        </w:rPr>
      </w:pPr>
    </w:p>
    <w:p w:rsidR="007755EE" w:rsidRPr="009F522B" w:rsidRDefault="007755EE" w:rsidP="007755EE">
      <w:pPr>
        <w:pStyle w:val="Prrafodelista"/>
        <w:numPr>
          <w:ilvl w:val="1"/>
          <w:numId w:val="34"/>
        </w:numPr>
        <w:tabs>
          <w:tab w:val="left" w:pos="627"/>
        </w:tabs>
        <w:spacing w:line="276" w:lineRule="auto"/>
        <w:ind w:left="195" w:right="193" w:firstLine="0"/>
        <w:jc w:val="both"/>
        <w:rPr>
          <w:sz w:val="18"/>
          <w:lang w:val="es-ES"/>
        </w:rPr>
      </w:pPr>
      <w:r w:rsidRPr="009F522B">
        <w:rPr>
          <w:sz w:val="18"/>
          <w:lang w:val="es-ES"/>
        </w:rPr>
        <w:t xml:space="preserve">El Banco no asume responsabilidad alguna en cuanto a la correcta recepción de los mensajes al móvil o </w:t>
      </w:r>
      <w:proofErr w:type="spellStart"/>
      <w:r w:rsidRPr="009F522B">
        <w:rPr>
          <w:sz w:val="18"/>
          <w:lang w:val="es-ES"/>
        </w:rPr>
        <w:t>co</w:t>
      </w:r>
      <w:proofErr w:type="spellEnd"/>
      <w:r w:rsidRPr="009F522B">
        <w:rPr>
          <w:sz w:val="18"/>
          <w:lang w:val="es-ES"/>
        </w:rPr>
        <w:t xml:space="preserve">- </w:t>
      </w:r>
      <w:proofErr w:type="spellStart"/>
      <w:r w:rsidRPr="009F522B">
        <w:rPr>
          <w:sz w:val="18"/>
          <w:lang w:val="es-ES"/>
        </w:rPr>
        <w:t>rreos</w:t>
      </w:r>
      <w:proofErr w:type="spellEnd"/>
      <w:r w:rsidRPr="009F522B">
        <w:rPr>
          <w:sz w:val="18"/>
          <w:lang w:val="es-ES"/>
        </w:rPr>
        <w:t xml:space="preserve"> electrónicos ni asegura la hora o fecha de recepción de los mismos en el terminal del Proveedor al prestarse el Servicio a través de terceros (operador telefónico o proveedor de servicios de Internet del Proveedor) y no </w:t>
      </w:r>
      <w:proofErr w:type="spellStart"/>
      <w:r w:rsidRPr="009F522B">
        <w:rPr>
          <w:sz w:val="18"/>
          <w:lang w:val="es-ES"/>
        </w:rPr>
        <w:t>po</w:t>
      </w:r>
      <w:proofErr w:type="spellEnd"/>
      <w:r w:rsidRPr="009F522B">
        <w:rPr>
          <w:sz w:val="18"/>
          <w:lang w:val="es-ES"/>
        </w:rPr>
        <w:t xml:space="preserve">- der verificar que existen las condiciones necesarias para la correcta recepción de los avisos o correos en el </w:t>
      </w:r>
      <w:proofErr w:type="spellStart"/>
      <w:r w:rsidRPr="009F522B">
        <w:rPr>
          <w:sz w:val="18"/>
          <w:lang w:val="es-ES"/>
        </w:rPr>
        <w:t>mo</w:t>
      </w:r>
      <w:proofErr w:type="spellEnd"/>
      <w:r w:rsidRPr="009F522B">
        <w:rPr>
          <w:sz w:val="18"/>
          <w:lang w:val="es-ES"/>
        </w:rPr>
        <w:t xml:space="preserve">- </w:t>
      </w:r>
      <w:proofErr w:type="spellStart"/>
      <w:r w:rsidRPr="009F522B">
        <w:rPr>
          <w:sz w:val="18"/>
          <w:lang w:val="es-ES"/>
        </w:rPr>
        <w:t>mento</w:t>
      </w:r>
      <w:proofErr w:type="spellEnd"/>
      <w:r w:rsidRPr="009F522B">
        <w:rPr>
          <w:sz w:val="18"/>
          <w:lang w:val="es-ES"/>
        </w:rPr>
        <w:t xml:space="preserve"> de su envío por el Banco. La información remitida procedente de fuentes ajenas al Banco, se considera por éste fiable; ello no obstante, el Banco no responde de la veracidad y exactitud de la misma. El Banco informa al Proveedor de que no se garantiza la seguridad, autenticidad e integridad del mensaje de texto remitido al </w:t>
      </w:r>
      <w:proofErr w:type="spellStart"/>
      <w:r w:rsidRPr="009F522B">
        <w:rPr>
          <w:sz w:val="18"/>
          <w:lang w:val="es-ES"/>
        </w:rPr>
        <w:t>telé</w:t>
      </w:r>
      <w:proofErr w:type="spellEnd"/>
      <w:r w:rsidRPr="009F522B">
        <w:rPr>
          <w:sz w:val="18"/>
          <w:lang w:val="es-ES"/>
        </w:rPr>
        <w:t>- fono móvil facilitado por el Proveedor, ni del correo electrónico remitido a la cuenta de correo electrónico del</w:t>
      </w:r>
      <w:r w:rsidRPr="009F522B">
        <w:rPr>
          <w:spacing w:val="3"/>
          <w:sz w:val="18"/>
          <w:lang w:val="es-ES"/>
        </w:rPr>
        <w:t xml:space="preserve"> </w:t>
      </w:r>
      <w:r w:rsidRPr="009F522B">
        <w:rPr>
          <w:sz w:val="18"/>
          <w:lang w:val="es-ES"/>
        </w:rPr>
        <w:t>Pro-</w:t>
      </w:r>
    </w:p>
    <w:p w:rsidR="007755EE" w:rsidRPr="009F522B" w:rsidRDefault="007755EE" w:rsidP="007755EE">
      <w:pPr>
        <w:spacing w:line="276" w:lineRule="auto"/>
        <w:jc w:val="both"/>
        <w:rPr>
          <w:sz w:val="18"/>
          <w:lang w:val="es-ES"/>
        </w:rPr>
        <w:sectPr w:rsidR="007755EE" w:rsidRPr="009F522B">
          <w:headerReference w:type="default" r:id="rId22"/>
          <w:pgSz w:w="11910" w:h="16840"/>
          <w:pgMar w:top="740" w:right="580" w:bottom="1020" w:left="580" w:header="302" w:footer="838" w:gutter="0"/>
          <w:cols w:space="720"/>
        </w:sectPr>
      </w:pPr>
    </w:p>
    <w:p w:rsidR="007755EE" w:rsidRPr="009F522B" w:rsidRDefault="007755EE" w:rsidP="007755EE">
      <w:pPr>
        <w:pStyle w:val="Textoindependiente"/>
        <w:rPr>
          <w:sz w:val="20"/>
          <w:lang w:val="es-ES"/>
        </w:rPr>
      </w:pPr>
    </w:p>
    <w:p w:rsidR="007755EE" w:rsidRPr="009F522B" w:rsidRDefault="007755EE" w:rsidP="007755EE">
      <w:pPr>
        <w:pStyle w:val="Textoindependiente"/>
        <w:spacing w:before="3"/>
        <w:rPr>
          <w:sz w:val="16"/>
          <w:lang w:val="es-ES"/>
        </w:rPr>
      </w:pPr>
    </w:p>
    <w:p w:rsidR="007755EE" w:rsidRPr="009F522B" w:rsidRDefault="007755EE" w:rsidP="007755EE">
      <w:pPr>
        <w:pStyle w:val="Textoindependiente"/>
        <w:spacing w:line="276" w:lineRule="auto"/>
        <w:ind w:left="195" w:right="197"/>
        <w:jc w:val="both"/>
        <w:rPr>
          <w:lang w:val="es-ES"/>
        </w:rPr>
      </w:pPr>
      <w:proofErr w:type="gramStart"/>
      <w:r w:rsidRPr="009F522B">
        <w:rPr>
          <w:lang w:val="es-ES"/>
        </w:rPr>
        <w:t>veedor</w:t>
      </w:r>
      <w:proofErr w:type="gramEnd"/>
      <w:r w:rsidRPr="009F522B">
        <w:rPr>
          <w:lang w:val="es-ES"/>
        </w:rPr>
        <w:t xml:space="preserve">, al enviarse ambos en un entorno de comunicación no seguro y, por tanto, no poderse garantizar la </w:t>
      </w:r>
      <w:proofErr w:type="spellStart"/>
      <w:r w:rsidRPr="009F522B">
        <w:rPr>
          <w:lang w:val="es-ES"/>
        </w:rPr>
        <w:t>invio</w:t>
      </w:r>
      <w:proofErr w:type="spellEnd"/>
      <w:r w:rsidRPr="009F522B">
        <w:rPr>
          <w:lang w:val="es-ES"/>
        </w:rPr>
        <w:t>- labilidad de su contenido. El Proveedor acepta conocer las condiciones de seguridad en las que el Banco presta el servicio a través del teléfono móvil y de Internet.</w:t>
      </w:r>
    </w:p>
    <w:p w:rsidR="007755EE" w:rsidRPr="009F522B" w:rsidRDefault="007755EE" w:rsidP="007755EE">
      <w:pPr>
        <w:pStyle w:val="Textoindependiente"/>
        <w:spacing w:before="5"/>
        <w:rPr>
          <w:sz w:val="16"/>
          <w:lang w:val="es-ES"/>
        </w:rPr>
      </w:pPr>
    </w:p>
    <w:p w:rsidR="007755EE" w:rsidRDefault="007755EE" w:rsidP="007755EE">
      <w:pPr>
        <w:pStyle w:val="Ttulo1"/>
        <w:numPr>
          <w:ilvl w:val="0"/>
          <w:numId w:val="34"/>
        </w:numPr>
        <w:tabs>
          <w:tab w:val="left" w:pos="450"/>
        </w:tabs>
        <w:ind w:left="449" w:hanging="254"/>
        <w:jc w:val="both"/>
      </w:pPr>
      <w:r>
        <w:t>TRATAMIENTO DE</w:t>
      </w:r>
      <w:r>
        <w:rPr>
          <w:spacing w:val="-8"/>
        </w:rPr>
        <w:t xml:space="preserve"> </w:t>
      </w:r>
      <w:r>
        <w:t>DATOS:</w:t>
      </w:r>
    </w:p>
    <w:p w:rsidR="007755EE" w:rsidRDefault="007755EE" w:rsidP="007755EE">
      <w:pPr>
        <w:pStyle w:val="Textoindependiente"/>
        <w:spacing w:before="1"/>
        <w:rPr>
          <w:b/>
          <w:sz w:val="19"/>
        </w:rPr>
      </w:pPr>
    </w:p>
    <w:p w:rsidR="007755EE" w:rsidRPr="009F522B" w:rsidRDefault="007755EE" w:rsidP="007755EE">
      <w:pPr>
        <w:pStyle w:val="Prrafodelista"/>
        <w:numPr>
          <w:ilvl w:val="1"/>
          <w:numId w:val="34"/>
        </w:numPr>
        <w:tabs>
          <w:tab w:val="left" w:pos="637"/>
        </w:tabs>
        <w:spacing w:line="276" w:lineRule="auto"/>
        <w:ind w:left="195" w:right="191" w:firstLine="0"/>
        <w:jc w:val="both"/>
        <w:rPr>
          <w:sz w:val="18"/>
          <w:lang w:val="es-ES"/>
        </w:rPr>
      </w:pPr>
      <w:r w:rsidRPr="009F522B">
        <w:rPr>
          <w:sz w:val="18"/>
          <w:lang w:val="es-ES"/>
        </w:rPr>
        <w:t xml:space="preserve">El Banco, como responsable del fichero automatizado, garantiza el pleno cumplimiento de la normativa de Protección de Datos de Carácter Personal, y así, de acuerdo con la L.O. 15/1999, el Titular (entendiéndose por tal la persona física firmante, o, en su caso, los apoderados, intervinientes, autorizados o avalistas de la entidad </w:t>
      </w:r>
      <w:proofErr w:type="spellStart"/>
      <w:r w:rsidRPr="009F522B">
        <w:rPr>
          <w:sz w:val="18"/>
          <w:lang w:val="es-ES"/>
        </w:rPr>
        <w:t>jurí</w:t>
      </w:r>
      <w:proofErr w:type="spellEnd"/>
      <w:r w:rsidRPr="009F522B">
        <w:rPr>
          <w:sz w:val="18"/>
          <w:lang w:val="es-ES"/>
        </w:rPr>
        <w:t xml:space="preserve">- </w:t>
      </w:r>
      <w:proofErr w:type="spellStart"/>
      <w:r w:rsidRPr="009F522B">
        <w:rPr>
          <w:sz w:val="18"/>
          <w:lang w:val="es-ES"/>
        </w:rPr>
        <w:t>dica</w:t>
      </w:r>
      <w:proofErr w:type="spellEnd"/>
      <w:r w:rsidRPr="009F522B">
        <w:rPr>
          <w:sz w:val="18"/>
          <w:lang w:val="es-ES"/>
        </w:rPr>
        <w:t xml:space="preserve"> firmante) queda informado y presta su consentimiento a la incorporación de sus datos a los ficheros </w:t>
      </w:r>
      <w:proofErr w:type="spellStart"/>
      <w:r w:rsidRPr="009F522B">
        <w:rPr>
          <w:sz w:val="18"/>
          <w:lang w:val="es-ES"/>
        </w:rPr>
        <w:t>automa</w:t>
      </w:r>
      <w:proofErr w:type="spellEnd"/>
      <w:r w:rsidRPr="009F522B">
        <w:rPr>
          <w:sz w:val="18"/>
          <w:lang w:val="es-ES"/>
        </w:rPr>
        <w:t xml:space="preserve">- tizados existentes en el Banco, y al tratamiento automatizado de los mismos, así como de los datos a que el </w:t>
      </w:r>
      <w:proofErr w:type="spellStart"/>
      <w:r w:rsidRPr="009F522B">
        <w:rPr>
          <w:sz w:val="18"/>
          <w:lang w:val="es-ES"/>
        </w:rPr>
        <w:t>Ban</w:t>
      </w:r>
      <w:proofErr w:type="spellEnd"/>
      <w:r w:rsidRPr="009F522B">
        <w:rPr>
          <w:sz w:val="18"/>
          <w:lang w:val="es-ES"/>
        </w:rPr>
        <w:t xml:space="preserve">- </w:t>
      </w:r>
      <w:proofErr w:type="spellStart"/>
      <w:r w:rsidRPr="009F522B">
        <w:rPr>
          <w:sz w:val="18"/>
          <w:lang w:val="es-ES"/>
        </w:rPr>
        <w:t>co</w:t>
      </w:r>
      <w:proofErr w:type="spellEnd"/>
      <w:r w:rsidRPr="009F522B">
        <w:rPr>
          <w:sz w:val="18"/>
          <w:lang w:val="es-ES"/>
        </w:rPr>
        <w:t xml:space="preserve"> tenga acceso como consecuencia de su navegación por las páginas web de Internet, de la consulta, solicitud o contratación de cualquier servicio o producto, o de cualquier transacción u operación realizada, para las </w:t>
      </w:r>
      <w:proofErr w:type="spellStart"/>
      <w:r w:rsidRPr="009F522B">
        <w:rPr>
          <w:sz w:val="18"/>
          <w:lang w:val="es-ES"/>
        </w:rPr>
        <w:t>finalida</w:t>
      </w:r>
      <w:proofErr w:type="spellEnd"/>
      <w:r w:rsidRPr="009F522B">
        <w:rPr>
          <w:sz w:val="18"/>
          <w:lang w:val="es-ES"/>
        </w:rPr>
        <w:t>- des de envío de comunicaciones comerciales, incluidas las comunicaciones comerciales electrónicas a los efectos del artículo 21 de la Ley 34/2002 de Servicios de la Sociedad de la Información, comercialización de productos financieros, de inversión y otros propios del Banco, del mantenimiento de su relación contractual y de gestión del Banco, al objeto de adecuar nuestras ofertas comerciales a su perfil particular y de realizar, en su caso, modelos valorativos, garantizando siempre el derecho a conocer los criterios y programas utilizados. Los destinatarios de dichos datos serán los servicios comerciales y técnicos del</w:t>
      </w:r>
      <w:r w:rsidRPr="009F522B">
        <w:rPr>
          <w:spacing w:val="-22"/>
          <w:sz w:val="18"/>
          <w:lang w:val="es-ES"/>
        </w:rPr>
        <w:t xml:space="preserve"> </w:t>
      </w:r>
      <w:r w:rsidRPr="009F522B">
        <w:rPr>
          <w:sz w:val="18"/>
          <w:lang w:val="es-ES"/>
        </w:rPr>
        <w:t>mismo.</w:t>
      </w:r>
    </w:p>
    <w:p w:rsidR="007755EE" w:rsidRPr="009F522B" w:rsidRDefault="007755EE" w:rsidP="007755EE">
      <w:pPr>
        <w:pStyle w:val="Textoindependiente"/>
        <w:spacing w:before="5"/>
        <w:rPr>
          <w:sz w:val="16"/>
          <w:lang w:val="es-ES"/>
        </w:rPr>
      </w:pPr>
    </w:p>
    <w:p w:rsidR="007755EE" w:rsidRPr="009F522B" w:rsidRDefault="007755EE" w:rsidP="007755EE">
      <w:pPr>
        <w:pStyle w:val="Prrafodelista"/>
        <w:numPr>
          <w:ilvl w:val="1"/>
          <w:numId w:val="34"/>
        </w:numPr>
        <w:tabs>
          <w:tab w:val="left" w:pos="620"/>
        </w:tabs>
        <w:spacing w:line="276" w:lineRule="auto"/>
        <w:ind w:left="195" w:right="199" w:firstLine="0"/>
        <w:jc w:val="both"/>
        <w:rPr>
          <w:sz w:val="18"/>
          <w:lang w:val="es-ES"/>
        </w:rPr>
      </w:pPr>
      <w:r w:rsidRPr="009F522B">
        <w:rPr>
          <w:sz w:val="18"/>
          <w:lang w:val="es-ES"/>
        </w:rPr>
        <w:t>En el supuesto de que el presente contrato fuera suscrito por una entidad jurídica, el consentimiento otorga- do por los apoderados a los efectos del artículo 21 de la Ley 34/2002, se entenderá dado tanto en su propio nombre como en el de la entidad jurídica a la que representan, pudiendo oponerse en todo momento al envío de tales comunicaciones a través de los canales habituales de comunicación con el</w:t>
      </w:r>
      <w:r w:rsidRPr="009F522B">
        <w:rPr>
          <w:spacing w:val="-37"/>
          <w:sz w:val="18"/>
          <w:lang w:val="es-ES"/>
        </w:rPr>
        <w:t xml:space="preserve"> </w:t>
      </w:r>
      <w:r w:rsidRPr="009F522B">
        <w:rPr>
          <w:sz w:val="18"/>
          <w:lang w:val="es-ES"/>
        </w:rPr>
        <w:t>Banco.</w:t>
      </w:r>
    </w:p>
    <w:p w:rsidR="007755EE" w:rsidRPr="009F522B" w:rsidRDefault="007755EE" w:rsidP="007755EE">
      <w:pPr>
        <w:pStyle w:val="Textoindependiente"/>
        <w:spacing w:before="7"/>
        <w:rPr>
          <w:sz w:val="16"/>
          <w:lang w:val="es-ES"/>
        </w:rPr>
      </w:pPr>
    </w:p>
    <w:p w:rsidR="007755EE" w:rsidRPr="009F522B" w:rsidRDefault="007755EE" w:rsidP="007755EE">
      <w:pPr>
        <w:pStyle w:val="Prrafodelista"/>
        <w:numPr>
          <w:ilvl w:val="1"/>
          <w:numId w:val="34"/>
        </w:numPr>
        <w:tabs>
          <w:tab w:val="left" w:pos="622"/>
        </w:tabs>
        <w:spacing w:line="276" w:lineRule="auto"/>
        <w:ind w:left="195" w:right="185" w:firstLine="0"/>
        <w:jc w:val="both"/>
        <w:rPr>
          <w:sz w:val="18"/>
          <w:lang w:val="es-ES"/>
        </w:rPr>
      </w:pPr>
      <w:r w:rsidRPr="009F522B">
        <w:rPr>
          <w:sz w:val="18"/>
          <w:lang w:val="es-ES"/>
        </w:rPr>
        <w:t xml:space="preserve">La política de privacidad del Banco le asegura, en todo caso, el ejercicio de los derechos de acceso, rectifica- </w:t>
      </w:r>
      <w:proofErr w:type="spellStart"/>
      <w:r w:rsidRPr="009F522B">
        <w:rPr>
          <w:sz w:val="18"/>
          <w:lang w:val="es-ES"/>
        </w:rPr>
        <w:t>ción</w:t>
      </w:r>
      <w:proofErr w:type="spellEnd"/>
      <w:r w:rsidRPr="009F522B">
        <w:rPr>
          <w:sz w:val="18"/>
          <w:lang w:val="es-ES"/>
        </w:rPr>
        <w:t xml:space="preserve">, cancelación, información de valoraciones y oposición, en los términos establecidos en la legislación vigente, pudiendo utilizar para ello el servicio de Banca Telefónica (.................), el correo electrónico ..............@......... En cualquier caso, el titular siempre podrá dirigirse por escrito al Banco, a la </w:t>
      </w:r>
      <w:proofErr w:type="gramStart"/>
      <w:r w:rsidRPr="009F522B">
        <w:rPr>
          <w:sz w:val="18"/>
          <w:lang w:val="es-ES"/>
        </w:rPr>
        <w:t>dirección ................</w:t>
      </w:r>
      <w:proofErr w:type="gramEnd"/>
      <w:r w:rsidRPr="009F522B">
        <w:rPr>
          <w:sz w:val="18"/>
          <w:lang w:val="es-ES"/>
        </w:rPr>
        <w:t xml:space="preserve"> En el caso de los apoderados, intervinientes y avalistas dichos derechos podrán ser ejercitados dirigiéndose por escrito al </w:t>
      </w:r>
      <w:proofErr w:type="spellStart"/>
      <w:r w:rsidRPr="009F522B">
        <w:rPr>
          <w:sz w:val="18"/>
          <w:lang w:val="es-ES"/>
        </w:rPr>
        <w:t>Ban</w:t>
      </w:r>
      <w:proofErr w:type="spellEnd"/>
      <w:r w:rsidRPr="009F522B">
        <w:rPr>
          <w:sz w:val="18"/>
          <w:lang w:val="es-ES"/>
        </w:rPr>
        <w:t xml:space="preserve">- </w:t>
      </w:r>
      <w:proofErr w:type="spellStart"/>
      <w:r w:rsidRPr="009F522B">
        <w:rPr>
          <w:sz w:val="18"/>
          <w:lang w:val="es-ES"/>
        </w:rPr>
        <w:t>co</w:t>
      </w:r>
      <w:proofErr w:type="spellEnd"/>
      <w:r w:rsidRPr="009F522B">
        <w:rPr>
          <w:sz w:val="18"/>
          <w:lang w:val="es-ES"/>
        </w:rPr>
        <w:t xml:space="preserve">, en la dirección mencionada. El Titular acepta que puedan ser cedidos sus datos, exclusivamente para las fina- </w:t>
      </w:r>
      <w:proofErr w:type="spellStart"/>
      <w:r w:rsidRPr="009F522B">
        <w:rPr>
          <w:sz w:val="18"/>
          <w:lang w:val="es-ES"/>
        </w:rPr>
        <w:t>lidades</w:t>
      </w:r>
      <w:proofErr w:type="spellEnd"/>
      <w:r w:rsidRPr="009F522B">
        <w:rPr>
          <w:sz w:val="18"/>
          <w:lang w:val="es-ES"/>
        </w:rPr>
        <w:t xml:space="preserve"> a las que se refiere el párrafo primero, a otras entidades dedicadas fundamentalmente al ámbito financie- ro, asegurador, inmobiliario, de distribución o venta de productos de consumo, ocio o entretenimiento, </w:t>
      </w:r>
      <w:proofErr w:type="spellStart"/>
      <w:r w:rsidRPr="009F522B">
        <w:rPr>
          <w:sz w:val="18"/>
          <w:lang w:val="es-ES"/>
        </w:rPr>
        <w:t>pertene</w:t>
      </w:r>
      <w:proofErr w:type="spellEnd"/>
      <w:r w:rsidRPr="009F522B">
        <w:rPr>
          <w:sz w:val="18"/>
          <w:lang w:val="es-ES"/>
        </w:rPr>
        <w:t xml:space="preserve">- </w:t>
      </w:r>
      <w:proofErr w:type="spellStart"/>
      <w:r w:rsidRPr="009F522B">
        <w:rPr>
          <w:sz w:val="18"/>
          <w:lang w:val="es-ES"/>
        </w:rPr>
        <w:t>cientes</w:t>
      </w:r>
      <w:proofErr w:type="spellEnd"/>
      <w:r w:rsidRPr="009F522B">
        <w:rPr>
          <w:sz w:val="18"/>
          <w:lang w:val="es-ES"/>
        </w:rPr>
        <w:t xml:space="preserve"> al Banco. Asimismo, el Titular acepta que el Banco o sus sociedades filiales y participadas le remitan in- formación sobre cualesquiera productos o servicios que comercialicen. La aceptación del Titular para que puedan ser tratados o cedidos sus datos en la forma establecida en este párrafo, tiene siempre carácter revocable, sin efectos retroactivos, conforme a lo que disponen los artículos 6 y 11 de la Ley Orgánica 15/1999 de 13 de di- </w:t>
      </w:r>
      <w:proofErr w:type="spellStart"/>
      <w:r w:rsidRPr="009F522B">
        <w:rPr>
          <w:sz w:val="18"/>
          <w:lang w:val="es-ES"/>
        </w:rPr>
        <w:t>ciembre</w:t>
      </w:r>
      <w:proofErr w:type="spellEnd"/>
      <w:r w:rsidRPr="009F522B">
        <w:rPr>
          <w:sz w:val="18"/>
          <w:lang w:val="es-ES"/>
        </w:rPr>
        <w:t xml:space="preserve">. En cualquier momento se podrá denegar el consentimiento prestado o ejercitar cualquiera </w:t>
      </w:r>
      <w:proofErr w:type="gramStart"/>
      <w:r w:rsidRPr="009F522B">
        <w:rPr>
          <w:sz w:val="18"/>
          <w:lang w:val="es-ES"/>
        </w:rPr>
        <w:t>de los</w:t>
      </w:r>
      <w:proofErr w:type="gramEnd"/>
      <w:r w:rsidRPr="009F522B">
        <w:rPr>
          <w:sz w:val="18"/>
          <w:lang w:val="es-ES"/>
        </w:rPr>
        <w:t xml:space="preserve"> </w:t>
      </w:r>
      <w:proofErr w:type="spellStart"/>
      <w:r w:rsidRPr="009F522B">
        <w:rPr>
          <w:sz w:val="18"/>
          <w:lang w:val="es-ES"/>
        </w:rPr>
        <w:t>dere</w:t>
      </w:r>
      <w:proofErr w:type="spellEnd"/>
      <w:r w:rsidRPr="009F522B">
        <w:rPr>
          <w:sz w:val="18"/>
          <w:lang w:val="es-ES"/>
        </w:rPr>
        <w:t xml:space="preserve">- </w:t>
      </w:r>
      <w:proofErr w:type="spellStart"/>
      <w:r w:rsidRPr="009F522B">
        <w:rPr>
          <w:sz w:val="18"/>
          <w:lang w:val="es-ES"/>
        </w:rPr>
        <w:t>chos</w:t>
      </w:r>
      <w:proofErr w:type="spellEnd"/>
      <w:r w:rsidRPr="009F522B">
        <w:rPr>
          <w:sz w:val="18"/>
          <w:lang w:val="es-ES"/>
        </w:rPr>
        <w:t xml:space="preserve"> mencionados a través de los canales detallados en el párrafo anterior. Sólo será necesario suministrar los datos identificativos, los relativos a la solvencia del interesado cuando la operación exija su conocimiento, así </w:t>
      </w:r>
      <w:proofErr w:type="spellStart"/>
      <w:r w:rsidRPr="009F522B">
        <w:rPr>
          <w:sz w:val="18"/>
          <w:lang w:val="es-ES"/>
        </w:rPr>
        <w:t>co</w:t>
      </w:r>
      <w:proofErr w:type="spellEnd"/>
      <w:r w:rsidRPr="009F522B">
        <w:rPr>
          <w:sz w:val="18"/>
          <w:lang w:val="es-ES"/>
        </w:rPr>
        <w:t xml:space="preserve">- </w:t>
      </w:r>
      <w:proofErr w:type="spellStart"/>
      <w:r w:rsidRPr="009F522B">
        <w:rPr>
          <w:sz w:val="18"/>
          <w:lang w:val="es-ES"/>
        </w:rPr>
        <w:t>mo</w:t>
      </w:r>
      <w:proofErr w:type="spellEnd"/>
      <w:r w:rsidRPr="009F522B">
        <w:rPr>
          <w:sz w:val="18"/>
          <w:lang w:val="es-ES"/>
        </w:rPr>
        <w:t xml:space="preserve"> los legalmente exigidos. El resto de los datos voluntarios se recaban exclusivamente con la finalidad estable- </w:t>
      </w:r>
      <w:proofErr w:type="spellStart"/>
      <w:r w:rsidRPr="009F522B">
        <w:rPr>
          <w:sz w:val="18"/>
          <w:lang w:val="es-ES"/>
        </w:rPr>
        <w:t>cida</w:t>
      </w:r>
      <w:proofErr w:type="spellEnd"/>
      <w:r w:rsidRPr="009F522B">
        <w:rPr>
          <w:sz w:val="18"/>
          <w:lang w:val="es-ES"/>
        </w:rPr>
        <w:t xml:space="preserve"> en el párrafo</w:t>
      </w:r>
      <w:r w:rsidRPr="009F522B">
        <w:rPr>
          <w:spacing w:val="-5"/>
          <w:sz w:val="18"/>
          <w:lang w:val="es-ES"/>
        </w:rPr>
        <w:t xml:space="preserve"> </w:t>
      </w:r>
      <w:r w:rsidRPr="009F522B">
        <w:rPr>
          <w:sz w:val="18"/>
          <w:lang w:val="es-ES"/>
        </w:rPr>
        <w:t>primero.</w:t>
      </w:r>
    </w:p>
    <w:p w:rsidR="007755EE" w:rsidRPr="009F522B" w:rsidRDefault="007755EE" w:rsidP="007755EE">
      <w:pPr>
        <w:pStyle w:val="Textoindependiente"/>
        <w:spacing w:before="5"/>
        <w:rPr>
          <w:sz w:val="16"/>
          <w:lang w:val="es-ES"/>
        </w:rPr>
      </w:pPr>
    </w:p>
    <w:p w:rsidR="007755EE" w:rsidRDefault="007755EE" w:rsidP="007755EE">
      <w:pPr>
        <w:pStyle w:val="Prrafodelista"/>
        <w:numPr>
          <w:ilvl w:val="1"/>
          <w:numId w:val="34"/>
        </w:numPr>
        <w:tabs>
          <w:tab w:val="left" w:pos="632"/>
        </w:tabs>
        <w:spacing w:line="276" w:lineRule="auto"/>
        <w:ind w:left="195" w:right="194" w:firstLine="0"/>
        <w:jc w:val="both"/>
        <w:rPr>
          <w:sz w:val="18"/>
        </w:rPr>
      </w:pPr>
      <w:r w:rsidRPr="009F522B">
        <w:rPr>
          <w:sz w:val="18"/>
          <w:lang w:val="es-ES"/>
        </w:rPr>
        <w:t xml:space="preserve">Los Datos Personales procedentes de servicios telemáticos, y otros servicios por Internet se encuentran en un fichero automatizado, debidamente inscrito en el R.G.P.D., bajo el </w:t>
      </w:r>
      <w:proofErr w:type="gramStart"/>
      <w:r w:rsidRPr="009F522B">
        <w:rPr>
          <w:sz w:val="18"/>
          <w:lang w:val="es-ES"/>
        </w:rPr>
        <w:t>Código ....................</w:t>
      </w:r>
      <w:proofErr w:type="gramEnd"/>
      <w:r w:rsidRPr="009F522B">
        <w:rPr>
          <w:sz w:val="18"/>
          <w:lang w:val="es-ES"/>
        </w:rPr>
        <w:t xml:space="preserve"> Los datos personales relativos al control entre el entorno Internet y la operativa bancaria, se encuentran en un fichero automatizado inscrito en el R.G.P.D. bajo el </w:t>
      </w:r>
      <w:proofErr w:type="gramStart"/>
      <w:r w:rsidRPr="009F522B">
        <w:rPr>
          <w:sz w:val="18"/>
          <w:lang w:val="es-ES"/>
        </w:rPr>
        <w:t>Código ...............</w:t>
      </w:r>
      <w:proofErr w:type="gramEnd"/>
      <w:r w:rsidRPr="009F522B">
        <w:rPr>
          <w:sz w:val="18"/>
          <w:lang w:val="es-ES"/>
        </w:rPr>
        <w:t xml:space="preserve"> Por último, los datos personales relativos al control de la infra- estructura  Internet  se  encuentran  en  un  fichero   automatizado  inscrito  en  el   R.G.P.D.  </w:t>
      </w:r>
      <w:proofErr w:type="spellStart"/>
      <w:proofErr w:type="gramStart"/>
      <w:r>
        <w:rPr>
          <w:sz w:val="18"/>
        </w:rPr>
        <w:t>bajo</w:t>
      </w:r>
      <w:proofErr w:type="spellEnd"/>
      <w:proofErr w:type="gramEnd"/>
      <w:r>
        <w:rPr>
          <w:sz w:val="18"/>
        </w:rPr>
        <w:t xml:space="preserve">   el   </w:t>
      </w:r>
      <w:proofErr w:type="spellStart"/>
      <w:r>
        <w:rPr>
          <w:sz w:val="18"/>
        </w:rPr>
        <w:t>Códi</w:t>
      </w:r>
      <w:proofErr w:type="spellEnd"/>
      <w:r>
        <w:rPr>
          <w:sz w:val="18"/>
        </w:rPr>
        <w:t>-   go</w:t>
      </w:r>
      <w:r>
        <w:rPr>
          <w:spacing w:val="-13"/>
          <w:sz w:val="18"/>
        </w:rPr>
        <w:t xml:space="preserve"> </w:t>
      </w:r>
      <w:r>
        <w:rPr>
          <w:sz w:val="18"/>
        </w:rPr>
        <w:t>........................</w:t>
      </w:r>
    </w:p>
    <w:p w:rsidR="007755EE" w:rsidRDefault="007755EE" w:rsidP="007755EE">
      <w:pPr>
        <w:pStyle w:val="Textoindependiente"/>
        <w:spacing w:before="5"/>
        <w:rPr>
          <w:sz w:val="16"/>
        </w:rPr>
      </w:pPr>
    </w:p>
    <w:p w:rsidR="007755EE" w:rsidRDefault="007755EE" w:rsidP="007755EE">
      <w:pPr>
        <w:pStyle w:val="Ttulo1"/>
        <w:numPr>
          <w:ilvl w:val="0"/>
          <w:numId w:val="34"/>
        </w:numPr>
        <w:tabs>
          <w:tab w:val="left" w:pos="450"/>
        </w:tabs>
        <w:ind w:left="449" w:hanging="254"/>
        <w:jc w:val="both"/>
      </w:pPr>
      <w:r>
        <w:t>GASTOS E</w:t>
      </w:r>
      <w:r>
        <w:rPr>
          <w:spacing w:val="-3"/>
        </w:rPr>
        <w:t xml:space="preserve"> </w:t>
      </w:r>
      <w:r>
        <w:t>IMPUESTOS:</w:t>
      </w:r>
    </w:p>
    <w:p w:rsidR="007755EE" w:rsidRDefault="007755EE" w:rsidP="007755EE">
      <w:pPr>
        <w:pStyle w:val="Textoindependiente"/>
        <w:spacing w:before="1"/>
        <w:rPr>
          <w:b/>
          <w:sz w:val="19"/>
        </w:rPr>
      </w:pPr>
    </w:p>
    <w:p w:rsidR="007755EE" w:rsidRPr="009F522B" w:rsidRDefault="007755EE" w:rsidP="007755EE">
      <w:pPr>
        <w:pStyle w:val="Textoindependiente"/>
        <w:spacing w:line="276" w:lineRule="auto"/>
        <w:ind w:left="195" w:right="198"/>
        <w:jc w:val="both"/>
        <w:rPr>
          <w:lang w:val="es-ES"/>
        </w:rPr>
      </w:pPr>
      <w:r w:rsidRPr="009F522B">
        <w:rPr>
          <w:lang w:val="es-ES"/>
        </w:rPr>
        <w:t>Serán por cuenta del Proveedor todos los gastos y tributos que se deriven de las operaciones objeto del presente Contrato.</w:t>
      </w:r>
    </w:p>
    <w:p w:rsidR="007755EE" w:rsidRPr="009F522B" w:rsidRDefault="007755EE" w:rsidP="007755EE">
      <w:pPr>
        <w:pStyle w:val="Textoindependiente"/>
        <w:spacing w:before="5"/>
        <w:rPr>
          <w:sz w:val="16"/>
          <w:lang w:val="es-ES"/>
        </w:rPr>
      </w:pPr>
    </w:p>
    <w:p w:rsidR="007755EE" w:rsidRDefault="007755EE" w:rsidP="007755EE">
      <w:pPr>
        <w:pStyle w:val="Ttulo1"/>
        <w:numPr>
          <w:ilvl w:val="0"/>
          <w:numId w:val="34"/>
        </w:numPr>
        <w:tabs>
          <w:tab w:val="left" w:pos="450"/>
        </w:tabs>
        <w:ind w:left="449" w:hanging="254"/>
        <w:jc w:val="both"/>
      </w:pPr>
      <w:r>
        <w:t>DURACIÓN:</w:t>
      </w:r>
    </w:p>
    <w:p w:rsidR="007755EE" w:rsidRDefault="007755EE" w:rsidP="007755EE">
      <w:pPr>
        <w:pStyle w:val="Textoindependiente"/>
        <w:spacing w:before="1"/>
        <w:rPr>
          <w:b/>
          <w:sz w:val="19"/>
        </w:rPr>
      </w:pPr>
    </w:p>
    <w:p w:rsidR="007755EE" w:rsidRPr="009F522B" w:rsidRDefault="007755EE" w:rsidP="007755EE">
      <w:pPr>
        <w:pStyle w:val="Textoindependiente"/>
        <w:spacing w:line="276" w:lineRule="auto"/>
        <w:ind w:left="195" w:right="195"/>
        <w:jc w:val="both"/>
        <w:rPr>
          <w:lang w:val="es-ES"/>
        </w:rPr>
      </w:pPr>
      <w:r w:rsidRPr="009F522B">
        <w:rPr>
          <w:lang w:val="es-ES"/>
        </w:rPr>
        <w:t>Las presentes Condiciones Generales tendrán una duración indefinida y se mantendrán en vigor en tanto en cuanto el Proveedor utilice el Servicio de Anticipo de Facturas. No obstante lo anterior, el Banco podrá dar por</w:t>
      </w:r>
    </w:p>
    <w:p w:rsidR="007755EE" w:rsidRPr="009F522B" w:rsidRDefault="007755EE" w:rsidP="007755EE">
      <w:pPr>
        <w:spacing w:line="276" w:lineRule="auto"/>
        <w:jc w:val="both"/>
        <w:rPr>
          <w:lang w:val="es-ES"/>
        </w:rPr>
        <w:sectPr w:rsidR="007755EE" w:rsidRPr="009F522B">
          <w:pgSz w:w="11910" w:h="16840"/>
          <w:pgMar w:top="740" w:right="580" w:bottom="1020" w:left="580" w:header="302" w:footer="838" w:gutter="0"/>
          <w:cols w:space="720"/>
        </w:sectPr>
      </w:pPr>
    </w:p>
    <w:p w:rsidR="007755EE" w:rsidRPr="009F522B" w:rsidRDefault="007755EE" w:rsidP="007755EE">
      <w:pPr>
        <w:pStyle w:val="Textoindependiente"/>
        <w:rPr>
          <w:sz w:val="20"/>
          <w:lang w:val="es-ES"/>
        </w:rPr>
      </w:pPr>
    </w:p>
    <w:p w:rsidR="007755EE" w:rsidRPr="009F522B" w:rsidRDefault="007755EE" w:rsidP="007755EE">
      <w:pPr>
        <w:pStyle w:val="Textoindependiente"/>
        <w:spacing w:before="3"/>
        <w:rPr>
          <w:sz w:val="16"/>
          <w:lang w:val="es-ES"/>
        </w:rPr>
      </w:pPr>
    </w:p>
    <w:p w:rsidR="007755EE" w:rsidRPr="009F522B" w:rsidRDefault="007755EE" w:rsidP="007755EE">
      <w:pPr>
        <w:pStyle w:val="Textoindependiente"/>
        <w:spacing w:line="276" w:lineRule="auto"/>
        <w:ind w:left="195" w:right="194"/>
        <w:jc w:val="both"/>
        <w:rPr>
          <w:lang w:val="es-ES"/>
        </w:rPr>
      </w:pPr>
      <w:proofErr w:type="gramStart"/>
      <w:r w:rsidRPr="009F522B">
        <w:rPr>
          <w:lang w:val="es-ES"/>
        </w:rPr>
        <w:t>terminada</w:t>
      </w:r>
      <w:proofErr w:type="gramEnd"/>
      <w:r w:rsidRPr="009F522B">
        <w:rPr>
          <w:lang w:val="es-ES"/>
        </w:rPr>
        <w:t xml:space="preserve"> la relación regulada en el presente documento en cualquier momento, comunicándolo al Proveedor a través de correo ordinario, fax o correo electrónico con un preaviso mínimo de 15 días naturales a la fecha de finalización. La resolución unilateral del Contrato no dará lugar a indemnización alguna a favor del Proveedor.</w:t>
      </w:r>
    </w:p>
    <w:p w:rsidR="007755EE" w:rsidRPr="009F522B" w:rsidRDefault="007755EE" w:rsidP="007755EE">
      <w:pPr>
        <w:pStyle w:val="Textoindependiente"/>
        <w:spacing w:before="5"/>
        <w:rPr>
          <w:sz w:val="16"/>
          <w:lang w:val="es-ES"/>
        </w:rPr>
      </w:pPr>
    </w:p>
    <w:p w:rsidR="007755EE" w:rsidRDefault="007755EE" w:rsidP="007755EE">
      <w:pPr>
        <w:pStyle w:val="Ttulo1"/>
        <w:numPr>
          <w:ilvl w:val="0"/>
          <w:numId w:val="34"/>
        </w:numPr>
        <w:tabs>
          <w:tab w:val="left" w:pos="450"/>
        </w:tabs>
        <w:ind w:left="449" w:hanging="254"/>
        <w:jc w:val="both"/>
      </w:pPr>
      <w:r>
        <w:t>LEY Y JURISDICCIÓN</w:t>
      </w:r>
      <w:r>
        <w:rPr>
          <w:spacing w:val="-7"/>
        </w:rPr>
        <w:t xml:space="preserve"> </w:t>
      </w:r>
      <w:r>
        <w:t>APLICABLE:</w:t>
      </w:r>
    </w:p>
    <w:p w:rsidR="007755EE" w:rsidRDefault="007755EE" w:rsidP="007755EE">
      <w:pPr>
        <w:pStyle w:val="Textoindependiente"/>
        <w:spacing w:before="1"/>
        <w:rPr>
          <w:b/>
          <w:sz w:val="19"/>
        </w:rPr>
      </w:pPr>
    </w:p>
    <w:p w:rsidR="007755EE" w:rsidRPr="009F522B" w:rsidRDefault="007755EE" w:rsidP="007755EE">
      <w:pPr>
        <w:pStyle w:val="Textoindependiente"/>
        <w:spacing w:line="276" w:lineRule="auto"/>
        <w:ind w:left="195" w:right="198"/>
        <w:jc w:val="both"/>
        <w:rPr>
          <w:lang w:val="es-ES"/>
        </w:rPr>
      </w:pPr>
      <w:r w:rsidRPr="009F522B">
        <w:rPr>
          <w:lang w:val="es-ES"/>
        </w:rPr>
        <w:t xml:space="preserve">El presente documento y su ejecución se regirán por las leyes españolas. Las partes se someten expresamente al fuero de los Tribunales </w:t>
      </w:r>
      <w:proofErr w:type="gramStart"/>
      <w:r w:rsidRPr="009F522B">
        <w:rPr>
          <w:lang w:val="es-ES"/>
        </w:rPr>
        <w:t>de ................</w:t>
      </w:r>
      <w:proofErr w:type="gramEnd"/>
      <w:r w:rsidRPr="009F522B">
        <w:rPr>
          <w:lang w:val="es-ES"/>
        </w:rPr>
        <w:t xml:space="preserve"> La falta de ejercicio de cualquier derecho o acción que por el presente do- </w:t>
      </w:r>
      <w:proofErr w:type="spellStart"/>
      <w:r w:rsidRPr="009F522B">
        <w:rPr>
          <w:lang w:val="es-ES"/>
        </w:rPr>
        <w:t>cumento</w:t>
      </w:r>
      <w:proofErr w:type="spellEnd"/>
      <w:r w:rsidRPr="009F522B">
        <w:rPr>
          <w:lang w:val="es-ES"/>
        </w:rPr>
        <w:t xml:space="preserve"> pudiera corresponder al Banco no constituirá una renuncia al mismo.</w:t>
      </w:r>
    </w:p>
    <w:p w:rsidR="007755EE" w:rsidRPr="009F522B" w:rsidRDefault="007755EE" w:rsidP="007755EE">
      <w:pPr>
        <w:pStyle w:val="Textoindependiente"/>
        <w:spacing w:before="5"/>
        <w:rPr>
          <w:sz w:val="16"/>
          <w:lang w:val="es-ES"/>
        </w:rPr>
      </w:pPr>
    </w:p>
    <w:p w:rsidR="007755EE" w:rsidRPr="009F522B" w:rsidRDefault="007755EE" w:rsidP="007755EE">
      <w:pPr>
        <w:pStyle w:val="Textoindependiente"/>
        <w:ind w:left="200"/>
        <w:jc w:val="both"/>
        <w:rPr>
          <w:lang w:val="es-ES"/>
        </w:rPr>
      </w:pPr>
      <w:r w:rsidRPr="009F522B">
        <w:rPr>
          <w:lang w:val="es-ES"/>
        </w:rPr>
        <w:t>..............................................................................................................................................................</w:t>
      </w:r>
    </w:p>
    <w:p w:rsidR="007755EE" w:rsidRPr="009F522B" w:rsidRDefault="007755EE" w:rsidP="007755EE">
      <w:pPr>
        <w:pStyle w:val="Textoindependiente"/>
        <w:spacing w:before="1"/>
        <w:rPr>
          <w:sz w:val="19"/>
          <w:lang w:val="es-ES"/>
        </w:rPr>
      </w:pPr>
    </w:p>
    <w:p w:rsidR="007755EE" w:rsidRPr="009F522B" w:rsidRDefault="007755EE" w:rsidP="007755EE">
      <w:pPr>
        <w:pStyle w:val="Ttulo1"/>
        <w:ind w:left="4925" w:right="4919"/>
        <w:jc w:val="center"/>
        <w:rPr>
          <w:lang w:val="es-ES"/>
        </w:rPr>
      </w:pPr>
      <w:r w:rsidRPr="009F522B">
        <w:rPr>
          <w:lang w:val="es-ES"/>
        </w:rPr>
        <w:t>ANEXO I</w:t>
      </w:r>
    </w:p>
    <w:p w:rsidR="007755EE" w:rsidRPr="009F522B" w:rsidRDefault="007755EE" w:rsidP="007755EE">
      <w:pPr>
        <w:pStyle w:val="Textoindependiente"/>
        <w:spacing w:before="2"/>
        <w:rPr>
          <w:b/>
          <w:sz w:val="19"/>
          <w:lang w:val="es-ES"/>
        </w:rPr>
      </w:pPr>
    </w:p>
    <w:p w:rsidR="007755EE" w:rsidRPr="009F522B" w:rsidRDefault="007755EE" w:rsidP="007755EE">
      <w:pPr>
        <w:pStyle w:val="Textoindependiente"/>
        <w:ind w:left="195"/>
        <w:jc w:val="both"/>
        <w:rPr>
          <w:lang w:val="es-ES"/>
        </w:rPr>
      </w:pPr>
      <w:r w:rsidRPr="009F522B">
        <w:rPr>
          <w:lang w:val="es-ES"/>
        </w:rPr>
        <w:t>Condiciones del pago anticipado:</w:t>
      </w:r>
    </w:p>
    <w:p w:rsidR="007755EE" w:rsidRPr="009F522B" w:rsidRDefault="007755EE" w:rsidP="007755EE">
      <w:pPr>
        <w:pStyle w:val="Textoindependiente"/>
        <w:spacing w:before="1"/>
        <w:rPr>
          <w:sz w:val="19"/>
          <w:lang w:val="es-ES"/>
        </w:rPr>
      </w:pPr>
    </w:p>
    <w:p w:rsidR="007755EE" w:rsidRPr="009F522B" w:rsidRDefault="007755EE" w:rsidP="007755EE">
      <w:pPr>
        <w:pStyle w:val="Textoindependiente"/>
        <w:ind w:left="195"/>
        <w:jc w:val="both"/>
        <w:rPr>
          <w:lang w:val="es-ES"/>
        </w:rPr>
      </w:pPr>
      <w:r w:rsidRPr="009F522B">
        <w:rPr>
          <w:lang w:val="es-ES"/>
        </w:rPr>
        <w:t>...................................................................................................................................................</w:t>
      </w:r>
    </w:p>
    <w:p w:rsidR="007755EE" w:rsidRPr="009F522B" w:rsidRDefault="007755EE" w:rsidP="007755EE">
      <w:pPr>
        <w:pStyle w:val="Textoindependiente"/>
        <w:spacing w:before="1"/>
        <w:rPr>
          <w:sz w:val="19"/>
          <w:lang w:val="es-ES"/>
        </w:rPr>
      </w:pPr>
    </w:p>
    <w:p w:rsidR="007755EE" w:rsidRPr="009F522B" w:rsidRDefault="007755EE" w:rsidP="007755EE">
      <w:pPr>
        <w:pStyle w:val="Textoindependiente"/>
        <w:ind w:left="195"/>
        <w:jc w:val="both"/>
        <w:rPr>
          <w:lang w:val="es-ES"/>
        </w:rPr>
      </w:pPr>
      <w:r w:rsidRPr="009F522B">
        <w:rPr>
          <w:lang w:val="es-ES"/>
        </w:rPr>
        <w:t>...................................................................................................................................................</w:t>
      </w:r>
    </w:p>
    <w:p w:rsidR="007755EE" w:rsidRPr="009F522B" w:rsidRDefault="007755EE" w:rsidP="007755EE">
      <w:pPr>
        <w:pStyle w:val="Textoindependiente"/>
        <w:spacing w:before="3"/>
        <w:rPr>
          <w:sz w:val="19"/>
          <w:lang w:val="es-ES"/>
        </w:rPr>
      </w:pPr>
    </w:p>
    <w:p w:rsidR="007755EE" w:rsidRPr="009F522B" w:rsidRDefault="007755EE" w:rsidP="007755EE">
      <w:pPr>
        <w:pStyle w:val="Textoindependiente"/>
        <w:spacing w:before="1"/>
        <w:ind w:left="195"/>
        <w:jc w:val="both"/>
        <w:rPr>
          <w:lang w:val="es-ES"/>
        </w:rPr>
      </w:pPr>
      <w:r w:rsidRPr="009F522B">
        <w:rPr>
          <w:lang w:val="es-ES"/>
        </w:rPr>
        <w:t>...................................................................................................................................................</w:t>
      </w: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spacing w:before="3"/>
        <w:rPr>
          <w:sz w:val="20"/>
          <w:lang w:val="es-ES"/>
        </w:rPr>
      </w:pPr>
    </w:p>
    <w:p w:rsidR="007755EE" w:rsidRPr="009F522B" w:rsidRDefault="007755EE" w:rsidP="007755EE">
      <w:pPr>
        <w:pStyle w:val="Textoindependiente"/>
        <w:ind w:left="195"/>
        <w:jc w:val="both"/>
        <w:rPr>
          <w:lang w:val="es-ES"/>
        </w:rPr>
      </w:pPr>
      <w:r w:rsidRPr="009F522B">
        <w:rPr>
          <w:lang w:val="es-ES"/>
        </w:rPr>
        <w:t>Condiciones particulares: Tipos de Interés según días (Euribor al plazo):</w:t>
      </w:r>
    </w:p>
    <w:p w:rsidR="007755EE" w:rsidRPr="009F522B" w:rsidRDefault="007755EE" w:rsidP="007755EE">
      <w:pPr>
        <w:pStyle w:val="Textoindependiente"/>
        <w:spacing w:before="11"/>
        <w:rPr>
          <w:sz w:val="14"/>
          <w:lang w:val="es-ES"/>
        </w:rPr>
      </w:pPr>
    </w:p>
    <w:p w:rsidR="007755EE" w:rsidRPr="009F522B" w:rsidRDefault="007755EE" w:rsidP="007755EE">
      <w:pPr>
        <w:pStyle w:val="Textoindependiente"/>
        <w:spacing w:before="68"/>
        <w:ind w:left="1225"/>
        <w:rPr>
          <w:lang w:val="es-ES"/>
        </w:rPr>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492125</wp:posOffset>
                </wp:positionH>
                <wp:positionV relativeFrom="paragraph">
                  <wp:posOffset>31750</wp:posOffset>
                </wp:positionV>
                <wp:extent cx="662305" cy="155575"/>
                <wp:effectExtent l="0" t="635" r="0" b="0"/>
                <wp:wrapNone/>
                <wp:docPr id="167" name="Grupo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68"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Text Box 15"/>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5EE" w:rsidRDefault="007755EE" w:rsidP="007755EE">
                              <w:pPr>
                                <w:spacing w:before="18"/>
                                <w:ind w:left="566" w:right="-7"/>
                                <w:rPr>
                                  <w:sz w:val="18"/>
                                </w:rPr>
                              </w:pPr>
                              <w:r>
                                <w:rPr>
                                  <w:sz w:val="18"/>
                                </w:rPr>
                                <w:t>5 a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67" o:spid="_x0000_s1032" style="position:absolute;left:0;text-align:left;margin-left:38.75pt;margin-top:2.5pt;width:52.15pt;height:12.25pt;z-index:-2516480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">
                <v:shape id="Picture 13" o:spid="_x0000_s1033"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GAs3FAAAA3AAAAA8AAABkcnMvZG93bnJldi54bWxEj09rwzAMxe+DfQejQW+rs0HDltYtpTDY&#10;af23HXZTY9UxjeUQe2n67afDYDeJ9/TeT4vVGFo1UJ98ZANP0wIUcR2tZ2fg8/j2+AIqZWSLbWQy&#10;cKMEq+X93QIrG6+8p+GQnZIQThUaaHLuKq1T3VDANI0dsWjn2AfMsvZO2x6vEh5a/VwUpQ7oWRoa&#10;7GjTUH05/AQDbh+25Ud98rPvU3j9GjZuZ/3OmMnDuJ6DyjTmf/Pf9bsV/FJo5RmZQC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BgLNxQAAANwAAAAPAAAAAAAAAAAAAAAA&#10;AJ8CAABkcnMvZG93bnJldi54bWxQSwUGAAAAAAQABAD3AAAAkQMAAAAA&#10;">
                  <v:imagedata r:id="rId20" o:title=""/>
                </v:shape>
                <v:shape id="Picture 14" o:spid="_x0000_s1034"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y/RDCAAAA3AAAAA8AAABkcnMvZG93bnJldi54bWxET02LwjAQvQv7H8Is7E3T9SBajbLdRbZ4&#10;sxXxODZjW2wmpYla/70RBG/zeJ+zWPWmEVfqXG1ZwfcoAkFcWF1zqWCXr4dTEM4ja2wsk4I7OVgt&#10;PwYLjLW98ZaumS9FCGEXo4LK+zaW0hUVGXQj2xIH7mQ7gz7ArpS6w1sIN40cR9FEGqw5NFTY0m9F&#10;xTm7GAVpnhR58p+lh7/7MdvONuNdUu6V+vrsf+YgPPX+LX65Ux3mT2bwfCZc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sv0QwgAAANwAAAAPAAAAAAAAAAAAAAAAAJ8C&#10;AABkcnMvZG93bnJldi54bWxQSwUGAAAAAAQABAD3AAAAjgMAAAAA&#10;">
                  <v:imagedata r:id="rId21" o:title=""/>
                </v:shape>
                <v:shape id="Text Box 15" o:spid="_x0000_s1035"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7755EE" w:rsidRDefault="007755EE" w:rsidP="007755EE">
                        <w:pPr>
                          <w:spacing w:before="18"/>
                          <w:ind w:left="566" w:right="-7"/>
                          <w:rPr>
                            <w:sz w:val="18"/>
                          </w:rPr>
                        </w:pPr>
                        <w:r>
                          <w:rPr>
                            <w:sz w:val="18"/>
                          </w:rPr>
                          <w:t>5 a 3</w:t>
                        </w:r>
                      </w:p>
                    </w:txbxContent>
                  </v:textbox>
                </v:shape>
                <w10:wrap anchorx="page"/>
              </v:group>
            </w:pict>
          </mc:Fallback>
        </mc:AlternateContent>
      </w:r>
      <w:r w:rsidRPr="009F522B">
        <w:rPr>
          <w:lang w:val="es-ES"/>
        </w:rPr>
        <w:t>0 días: .......</w:t>
      </w:r>
    </w:p>
    <w:p w:rsidR="007755EE" w:rsidRPr="009F522B" w:rsidRDefault="007755EE" w:rsidP="007755EE">
      <w:pPr>
        <w:pStyle w:val="Textoindependiente"/>
        <w:spacing w:before="9"/>
        <w:rPr>
          <w:sz w:val="15"/>
          <w:lang w:val="es-ES"/>
        </w:rPr>
      </w:pPr>
    </w:p>
    <w:p w:rsidR="007755EE" w:rsidRPr="009F522B" w:rsidRDefault="007755EE" w:rsidP="007755EE">
      <w:pPr>
        <w:pStyle w:val="Textoindependiente"/>
        <w:spacing w:before="68"/>
        <w:ind w:left="1225"/>
        <w:rPr>
          <w:lang w:val="es-ES"/>
        </w:rPr>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57" name="Grupo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58"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Text Box 19"/>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5EE" w:rsidRDefault="007755EE" w:rsidP="007755EE">
                              <w:pPr>
                                <w:spacing w:before="18"/>
                                <w:ind w:left="566" w:right="-7"/>
                                <w:rPr>
                                  <w:sz w:val="18"/>
                                </w:rPr>
                              </w:pPr>
                              <w:r>
                                <w:rPr>
                                  <w:sz w:val="18"/>
                                </w:rPr>
                                <w:t>31 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7" o:spid="_x0000_s1036" style="position:absolute;left:0;text-align:left;margin-left:38.75pt;margin-top:2.5pt;width:52.15pt;height:12.25pt;z-index:-2516469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&#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">
                <v:shape id="Picture 17" o:spid="_x0000_s103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qyHDFAAAA3AAAAA8AAABkcnMvZG93bnJldi54bWxEj09rwzAMxe+DfQejQW+r00HLltUtpTDY&#10;qeu/HXZTY9UxjeUQe2n27atDYTeJ9/TeT/PlEBrVU5d8ZAOTcQGKuIrWszNwPHw8v4JKGdliE5kM&#10;/FGC5eLxYY6ljVfeUb/PTkkIpxIN1Dm3pdapqilgGseWWLRz7AJmWTunbYdXCQ+NfimKmQ7oWRpq&#10;bGldU3XZ/wYDbhe+Zpvq5Kc/p/D23a/d1vqtMaOnYfUOKtOQ/833608r+FOhlWdkAr2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ashwxQAAANwAAAAPAAAAAAAAAAAAAAAA&#10;AJ8CAABkcnMvZG93bnJldi54bWxQSwUGAAAAAAQABAD3AAAAkQMAAAAA&#10;">
                  <v:imagedata r:id="rId20" o:title=""/>
                </v:shape>
                <v:shape id="Picture 18" o:spid="_x0000_s103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eN63DAAAA3AAAAA8AAABkcnMvZG93bnJldi54bWxET01rwkAQvRf6H5YpeKubChaTZiOmRQy9&#10;mUjpccyOSTA7G7Jbjf++WxB6m8f7nHQ9mV5caHSdZQUv8wgEcW11x42CQ7V9XoFwHlljb5kU3MjB&#10;Ont8SDHR9sp7upS+ESGEXYIKWu+HREpXt2TQze1AHLiTHQ36AMdG6hGvIdz0chFFr9Jgx6GhxYHe&#10;W6rP5Y9RUFR5XeW7svj+uB3Lffy5OOTNl1Kzp2nzBsLT5P/Fd3ehw/xlDH/PhAt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d43rcMAAADcAAAADwAAAAAAAAAAAAAAAACf&#10;AgAAZHJzL2Rvd25yZXYueG1sUEsFBgAAAAAEAAQA9wAAAI8DAAAAAA==&#10;">
                  <v:imagedata r:id="rId21" o:title=""/>
                </v:shape>
                <v:shape id="Text Box 19" o:spid="_x0000_s1039"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7755EE" w:rsidRDefault="007755EE" w:rsidP="007755EE">
                        <w:pPr>
                          <w:spacing w:before="18"/>
                          <w:ind w:left="566" w:right="-7"/>
                          <w:rPr>
                            <w:sz w:val="18"/>
                          </w:rPr>
                        </w:pPr>
                        <w:r>
                          <w:rPr>
                            <w:sz w:val="18"/>
                          </w:rPr>
                          <w:t>31 a</w:t>
                        </w:r>
                      </w:p>
                    </w:txbxContent>
                  </v:textbox>
                </v:shape>
                <w10:wrap anchorx="page"/>
              </v:group>
            </w:pict>
          </mc:Fallback>
        </mc:AlternateContent>
      </w:r>
      <w:r w:rsidRPr="009F522B">
        <w:rPr>
          <w:lang w:val="es-ES"/>
        </w:rPr>
        <w:t>60 días: .....</w:t>
      </w:r>
    </w:p>
    <w:p w:rsidR="007755EE" w:rsidRPr="009F522B" w:rsidRDefault="007755EE" w:rsidP="007755EE">
      <w:pPr>
        <w:pStyle w:val="Textoindependiente"/>
        <w:spacing w:before="8"/>
        <w:rPr>
          <w:sz w:val="15"/>
          <w:lang w:val="es-ES"/>
        </w:rPr>
      </w:pPr>
    </w:p>
    <w:p w:rsidR="007755EE" w:rsidRPr="009F522B" w:rsidRDefault="007755EE" w:rsidP="007755EE">
      <w:pPr>
        <w:pStyle w:val="Textoindependiente"/>
        <w:spacing w:before="68"/>
        <w:ind w:left="1225"/>
        <w:rPr>
          <w:lang w:val="es-ES"/>
        </w:rPr>
      </w:pPr>
      <w:r>
        <w:rPr>
          <w:noProof/>
          <w:lang w:val="es-ES" w:eastAsia="es-ES"/>
        </w:rPr>
        <mc:AlternateContent>
          <mc:Choice Requires="wpg">
            <w:drawing>
              <wp:anchor distT="0" distB="0" distL="114300" distR="114300" simplePos="0" relativeHeight="251670528"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53" name="Grupo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54"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Text Box 23"/>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5EE" w:rsidRDefault="007755EE" w:rsidP="007755EE">
                              <w:pPr>
                                <w:spacing w:before="18"/>
                                <w:ind w:left="566" w:right="-7"/>
                                <w:rPr>
                                  <w:sz w:val="18"/>
                                </w:rPr>
                              </w:pPr>
                              <w:r>
                                <w:rPr>
                                  <w:sz w:val="18"/>
                                </w:rPr>
                                <w:t>61 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3" o:spid="_x0000_s1040" style="position:absolute;left:0;text-align:left;margin-left:38.75pt;margin-top:2.5pt;width:52.15pt;height:12.25pt;z-index:-25164595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">
                <v:shape id="Picture 21" o:spid="_x0000_s1041"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nwnXCAAAA3AAAAA8AAABkcnMvZG93bnJldi54bWxET0trAjEQvgv+hzAFb5qtqLRbo4ggePLZ&#10;HnobN9Ns6GaybOK6/ntTKHibj+8582XnKtFSE6xnBa+jDARx4bVlo+DzvBm+gQgRWWPlmRTcKcBy&#10;0e/NMdf+xkdqT9GIFMIhRwVljHUuZShKchhGviZO3I9vHMYEGyN1g7cU7io5zrKZdGg5NZRY07qk&#10;4vd0dQrM0e1nu+Jip98X9/7Vrs1B24NSg5du9QEiUhef4n/3Vqf50wn8PZMu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J8J1wgAAANwAAAAPAAAAAAAAAAAAAAAAAJ8C&#10;AABkcnMvZG93bnJldi54bWxQSwUGAAAAAAQABAD3AAAAjgMAAAAA&#10;">
                  <v:imagedata r:id="rId20" o:title=""/>
                </v:shape>
                <v:shape id="Picture 22" o:spid="_x0000_s1042"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TPajDAAAA3AAAAA8AAABkcnMvZG93bnJldi54bWxET01rwkAQvRf6H5YpeKsbBUtN3QTTIobe&#10;TEQ8TrNjEszOhuyq8d93CwVv83ifs0pH04krDa61rGA2jUAQV1a3XCvYl5vXdxDOI2vsLJOCOzlI&#10;k+enFcba3nhH18LXIoSwi1FB430fS+mqhgy6qe2JA3eyg0Ef4FBLPeAthJtOzqPoTRpsOTQ02NNn&#10;Q9W5uBgFeZlVZbYt8uPX/afYLb/n+6w+KDV5GdcfIDyN/iH+d+c6zF8s4O+ZcIFM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M9qMMAAADcAAAADwAAAAAAAAAAAAAAAACf&#10;AgAAZHJzL2Rvd25yZXYueG1sUEsFBgAAAAAEAAQA9wAAAI8DAAAAAA==&#10;">
                  <v:imagedata r:id="rId21" o:title=""/>
                </v:shape>
                <v:shape id="Text Box 23" o:spid="_x0000_s1043"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7755EE" w:rsidRDefault="007755EE" w:rsidP="007755EE">
                        <w:pPr>
                          <w:spacing w:before="18"/>
                          <w:ind w:left="566" w:right="-7"/>
                          <w:rPr>
                            <w:sz w:val="18"/>
                          </w:rPr>
                        </w:pPr>
                        <w:r>
                          <w:rPr>
                            <w:sz w:val="18"/>
                          </w:rPr>
                          <w:t>61 a</w:t>
                        </w:r>
                      </w:p>
                    </w:txbxContent>
                  </v:textbox>
                </v:shape>
                <w10:wrap anchorx="page"/>
              </v:group>
            </w:pict>
          </mc:Fallback>
        </mc:AlternateContent>
      </w:r>
      <w:r w:rsidRPr="009F522B">
        <w:rPr>
          <w:lang w:val="es-ES"/>
        </w:rPr>
        <w:t>90 días: .....</w:t>
      </w:r>
    </w:p>
    <w:p w:rsidR="007755EE" w:rsidRPr="009F522B" w:rsidRDefault="007755EE" w:rsidP="007755EE">
      <w:pPr>
        <w:pStyle w:val="Textoindependiente"/>
        <w:spacing w:before="8"/>
        <w:rPr>
          <w:sz w:val="15"/>
          <w:lang w:val="es-ES"/>
        </w:rPr>
      </w:pPr>
    </w:p>
    <w:p w:rsidR="007755EE" w:rsidRPr="009F522B" w:rsidRDefault="007755EE" w:rsidP="007755EE">
      <w:pPr>
        <w:pStyle w:val="Textoindependiente"/>
        <w:spacing w:before="68"/>
        <w:ind w:left="1225"/>
        <w:rPr>
          <w:lang w:val="es-ES"/>
        </w:rPr>
      </w:pPr>
      <w:r>
        <w:rPr>
          <w:noProof/>
          <w:lang w:val="es-ES" w:eastAsia="es-ES"/>
        </w:rPr>
        <mc:AlternateContent>
          <mc:Choice Requires="wpg">
            <w:drawing>
              <wp:anchor distT="0" distB="0" distL="114300" distR="114300" simplePos="0" relativeHeight="251671552" behindDoc="1" locked="0" layoutInCell="1" allowOverlap="1">
                <wp:simplePos x="0" y="0"/>
                <wp:positionH relativeFrom="page">
                  <wp:posOffset>492125</wp:posOffset>
                </wp:positionH>
                <wp:positionV relativeFrom="paragraph">
                  <wp:posOffset>31750</wp:posOffset>
                </wp:positionV>
                <wp:extent cx="662305" cy="155575"/>
                <wp:effectExtent l="0" t="0" r="0" b="1270"/>
                <wp:wrapNone/>
                <wp:docPr id="149" name="Grupo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5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Text Box 27"/>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5EE" w:rsidRDefault="007755EE" w:rsidP="007755EE">
                              <w:pPr>
                                <w:spacing w:before="18"/>
                                <w:ind w:left="566" w:right="-7"/>
                                <w:rPr>
                                  <w:sz w:val="18"/>
                                </w:rPr>
                              </w:pPr>
                              <w:r>
                                <w:rPr>
                                  <w:sz w:val="18"/>
                                </w:rPr>
                                <w:t>91 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49" o:spid="_x0000_s1044" style="position:absolute;left:0;text-align:left;margin-left:38.75pt;margin-top:2.5pt;width:52.15pt;height:12.25pt;z-index:-25164492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">
                <v:shape id="Picture 25" o:spid="_x0000_s1045"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cxHbFAAAA3AAAAA8AAABkcnMvZG93bnJldi54bWxEj09rwzAMxe+DfQejQW+r00HLltUtpTDY&#10;qeu/HXZTY9UxjeUQe2n27atDYTeJ9/TeT/PlEBrVU5d8ZAOTcQGKuIrWszNwPHw8v4JKGdliE5kM&#10;/FGC5eLxYY6ljVfeUb/PTkkIpxIN1Dm3pdapqilgGseWWLRz7AJmWTunbYdXCQ+NfimKmQ7oWRpq&#10;bGldU3XZ/wYDbhe+Zpvq5Kc/p/D23a/d1vqtMaOnYfUOKtOQ/833608r+FPBl2dkAr2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HMR2xQAAANwAAAAPAAAAAAAAAAAAAAAA&#10;AJ8CAABkcnMvZG93bnJldi54bWxQSwUGAAAAAAQABAD3AAAAkQMAAAAA&#10;">
                  <v:imagedata r:id="rId20" o:title=""/>
                </v:shape>
                <v:shape id="Picture 26" o:spid="_x0000_s1046"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oO6vCAAAA3AAAAA8AAABkcnMvZG93bnJldi54bWxET01rwkAQvQv+h2WE3nSjUKnRVYylNHgz&#10;kdLjmB2TYHY2ZLca/70rFLzN433OatObRlypc7VlBdNJBIK4sLrmUsEx/xp/gHAeWWNjmRTcycFm&#10;PRysMNb2xge6Zr4UIYRdjAoq79tYSldUZNBNbEscuLPtDPoAu1LqDm8h3DRyFkVzabDm0FBhS7uK&#10;ikv2ZxSkeVLkyXeW/n7eT9lhsZ8dk/JHqbdRv12C8NT7l/jfneow/30Kz2fCBX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qDurwgAAANwAAAAPAAAAAAAAAAAAAAAAAJ8C&#10;AABkcnMvZG93bnJldi54bWxQSwUGAAAAAAQABAD3AAAAjgMAAAAA&#10;">
                  <v:imagedata r:id="rId21" o:title=""/>
                </v:shape>
                <v:shape id="Text Box 27" o:spid="_x0000_s1047"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7755EE" w:rsidRDefault="007755EE" w:rsidP="007755EE">
                        <w:pPr>
                          <w:spacing w:before="18"/>
                          <w:ind w:left="566" w:right="-7"/>
                          <w:rPr>
                            <w:sz w:val="18"/>
                          </w:rPr>
                        </w:pPr>
                        <w:r>
                          <w:rPr>
                            <w:sz w:val="18"/>
                          </w:rPr>
                          <w:t>91 a</w:t>
                        </w:r>
                      </w:p>
                    </w:txbxContent>
                  </v:textbox>
                </v:shape>
                <w10:wrap anchorx="page"/>
              </v:group>
            </w:pict>
          </mc:Fallback>
        </mc:AlternateContent>
      </w:r>
      <w:r w:rsidRPr="009F522B">
        <w:rPr>
          <w:lang w:val="es-ES"/>
        </w:rPr>
        <w:t>129 días: ....</w:t>
      </w:r>
    </w:p>
    <w:p w:rsidR="007755EE" w:rsidRPr="009F522B" w:rsidRDefault="007755EE" w:rsidP="007755EE">
      <w:pPr>
        <w:pStyle w:val="Textoindependiente"/>
        <w:spacing w:before="8"/>
        <w:rPr>
          <w:sz w:val="15"/>
          <w:lang w:val="es-ES"/>
        </w:rPr>
      </w:pPr>
    </w:p>
    <w:p w:rsidR="007755EE" w:rsidRPr="009F522B" w:rsidRDefault="007755EE" w:rsidP="007755EE">
      <w:pPr>
        <w:pStyle w:val="Textoindependiente"/>
        <w:spacing w:before="68"/>
        <w:ind w:left="762"/>
        <w:rPr>
          <w:lang w:val="es-ES"/>
        </w:rPr>
      </w:pPr>
      <w:r>
        <w:rPr>
          <w:noProof/>
          <w:lang w:val="es-ES" w:eastAsia="es-ES"/>
        </w:rPr>
        <mc:AlternateContent>
          <mc:Choice Requires="wpg">
            <w:drawing>
              <wp:anchor distT="0" distB="0" distL="114300" distR="114300" simplePos="0" relativeHeight="251672576"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38.75pt;margin-top:2.5pt;width:52.15pt;height:12.25pt;z-index:-25164390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">
                <v:shape id="Picture 29"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EwSvCAAAA2gAAAA8AAABkcnMvZG93bnJldi54bWxEj09rAjEUxO8Fv0N4Qm81q6LYrVFEEDy1&#10;/j309ty8ZoObl2UT1+23N4WCx2FmfsPMl52rREtNsJ4VDAcZCOLCa8tGwem4eZuBCBFZY+WZFPxS&#10;gOWi9zLHXPs776k9RCMShEOOCsoY61zKUJTkMAx8TZy8H984jEk2RuoG7wnuKjnKsql0aDktlFjT&#10;uqTierg5BWbvvqafxcVOvi/u/dyuzU7bnVKv/W71ASJSF5/h//ZWKxjD35V0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xMErwgAAANoAAAAPAAAAAAAAAAAAAAAAAJ8C&#10;AABkcnMvZG93bnJldi54bWxQSwUGAAAAAAQABAD3AAAAjgMAAAAA&#10;">
                  <v:imagedata r:id="rId20" o:title=""/>
                </v:shape>
                <v:shape id="Picture 30"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LBOvGAAAA3AAAAA8AAABkcnMvZG93bnJldi54bWxEj0FrwkAQhe9C/8Myhd50UylFU1dpWkqD&#10;NxORHsfsmIRmZ0N2q/Hfdw6Ctxnem/e+WW1G16kzDaH1bOB5loAirrxtuTawL7+mC1AhIlvsPJOB&#10;KwXYrB8mK0ytv/COzkWslYRwSNFAE2Ofah2qhhyGme+JRTv5wWGUdai1HfAi4a7T8yR51Q5bloYG&#10;e/poqPot/pyBvMyqMvsu8p/P67HYLbfzfVYfjHl6HN/fQEUa4918u86t4L8IrTwjE+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0sE68YAAADcAAAADwAAAAAAAAAAAAAA&#10;AACfAgAAZHJzL2Rvd25yZXYueG1sUEsFBgAAAAAEAAQA9wAAAJIDAAAAAA==&#10;">
                  <v:imagedata r:id="rId21" o:title=""/>
                </v:shape>
                <w10:wrap anchorx="page"/>
              </v:group>
            </w:pict>
          </mc:Fallback>
        </mc:AlternateContent>
      </w:r>
      <w:r w:rsidRPr="009F522B">
        <w:rPr>
          <w:lang w:val="es-ES"/>
        </w:rPr>
        <w:t>120 días: ...........</w:t>
      </w: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rPr>
          <w:lang w:val="es-ES"/>
        </w:rPr>
      </w:pPr>
    </w:p>
    <w:p w:rsidR="007755EE" w:rsidRPr="009F522B" w:rsidRDefault="007755EE" w:rsidP="007755EE">
      <w:pPr>
        <w:pStyle w:val="Textoindependiente"/>
        <w:spacing w:before="9"/>
        <w:rPr>
          <w:sz w:val="14"/>
          <w:lang w:val="es-ES"/>
        </w:rPr>
      </w:pPr>
    </w:p>
    <w:p w:rsidR="006A41CE" w:rsidRPr="007755EE" w:rsidRDefault="007755EE" w:rsidP="007755EE">
      <w:pPr>
        <w:pStyle w:val="Ttulo1"/>
        <w:spacing w:line="276" w:lineRule="auto"/>
        <w:ind w:left="195" w:right="191"/>
        <w:rPr>
          <w:lang w:val="es-ES"/>
        </w:rPr>
      </w:pPr>
      <w:r w:rsidRPr="009F522B">
        <w:rPr>
          <w:lang w:val="es-ES"/>
        </w:rPr>
        <w:t xml:space="preserve">*Este Contrato es un modelo. En ningún caso debe ser tomado como única referencia. Le </w:t>
      </w:r>
      <w:proofErr w:type="spellStart"/>
      <w:r w:rsidRPr="009F522B">
        <w:rPr>
          <w:lang w:val="es-ES"/>
        </w:rPr>
        <w:t>recomenda</w:t>
      </w:r>
      <w:proofErr w:type="spellEnd"/>
      <w:r w:rsidRPr="009F522B">
        <w:rPr>
          <w:lang w:val="es-ES"/>
        </w:rPr>
        <w:t xml:space="preserve">- </w:t>
      </w:r>
      <w:proofErr w:type="spellStart"/>
      <w:r w:rsidRPr="009F522B">
        <w:rPr>
          <w:lang w:val="es-ES"/>
        </w:rPr>
        <w:t>mos</w:t>
      </w:r>
      <w:proofErr w:type="spellEnd"/>
      <w:r w:rsidRPr="009F522B">
        <w:rPr>
          <w:lang w:val="es-ES"/>
        </w:rPr>
        <w:t xml:space="preserve"> consultar con un especialista en la materia para la redacción y firma de contratos con sus </w:t>
      </w:r>
      <w:proofErr w:type="spellStart"/>
      <w:r w:rsidRPr="009F522B">
        <w:rPr>
          <w:lang w:val="es-ES"/>
        </w:rPr>
        <w:t>clien</w:t>
      </w:r>
      <w:proofErr w:type="spellEnd"/>
      <w:r w:rsidRPr="009F522B">
        <w:rPr>
          <w:lang w:val="es-ES"/>
        </w:rPr>
        <w:t xml:space="preserve">- </w:t>
      </w:r>
      <w:proofErr w:type="spellStart"/>
      <w:r w:rsidRPr="009F522B">
        <w:rPr>
          <w:lang w:val="es-ES"/>
        </w:rPr>
        <w:t>tes</w:t>
      </w:r>
      <w:proofErr w:type="spellEnd"/>
      <w:r w:rsidRPr="009F522B">
        <w:rPr>
          <w:lang w:val="es-ES"/>
        </w:rPr>
        <w:t>.</w:t>
      </w:r>
    </w:p>
    <w:sectPr w:rsidR="006A41CE" w:rsidRPr="007755EE" w:rsidSect="00703339">
      <w:headerReference w:type="default" r:id="rId23"/>
      <w:pgSz w:w="11910" w:h="16840"/>
      <w:pgMar w:top="620" w:right="620" w:bottom="220" w:left="600" w:header="302" w:footer="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82" w:rsidRDefault="00586182">
      <w:r>
        <w:separator/>
      </w:r>
    </w:p>
  </w:endnote>
  <w:endnote w:type="continuationSeparator" w:id="0">
    <w:p w:rsidR="00586182" w:rsidRDefault="0058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82" w:rsidRDefault="00586182">
      <w:r>
        <w:separator/>
      </w:r>
    </w:p>
  </w:footnote>
  <w:footnote w:type="continuationSeparator" w:id="0">
    <w:p w:rsidR="00586182" w:rsidRDefault="00586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Pr="007755EE" w:rsidRDefault="007755EE" w:rsidP="007755E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Textoindependiente"/>
      <w:spacing w:line="14" w:lineRule="auto"/>
      <w:rPr>
        <w:sz w:val="20"/>
      </w:rPr>
    </w:pPr>
    <w:bookmarkStart w:id="0" w:name="_GoBack"/>
    <w:bookmarkEnd w:id="0"/>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C3D"/>
    <w:multiLevelType w:val="hybridMultilevel"/>
    <w:tmpl w:val="EBD27DB2"/>
    <w:lvl w:ilvl="0" w:tplc="A0A8F7CA">
      <w:start w:val="1"/>
      <w:numFmt w:val="lowerLetter"/>
      <w:lvlText w:val="(%1)"/>
      <w:lvlJc w:val="left"/>
      <w:pPr>
        <w:ind w:left="195" w:hanging="336"/>
        <w:jc w:val="left"/>
      </w:pPr>
      <w:rPr>
        <w:rFonts w:ascii="Verdana" w:eastAsia="Verdana" w:hAnsi="Verdana" w:cs="Verdana" w:hint="default"/>
        <w:w w:val="100"/>
        <w:sz w:val="18"/>
        <w:szCs w:val="18"/>
      </w:rPr>
    </w:lvl>
    <w:lvl w:ilvl="1" w:tplc="C25E1532">
      <w:numFmt w:val="bullet"/>
      <w:lvlText w:val="•"/>
      <w:lvlJc w:val="left"/>
      <w:pPr>
        <w:ind w:left="1254" w:hanging="336"/>
      </w:pPr>
      <w:rPr>
        <w:rFonts w:hint="default"/>
      </w:rPr>
    </w:lvl>
    <w:lvl w:ilvl="2" w:tplc="6016A9F4">
      <w:numFmt w:val="bullet"/>
      <w:lvlText w:val="•"/>
      <w:lvlJc w:val="left"/>
      <w:pPr>
        <w:ind w:left="2309" w:hanging="336"/>
      </w:pPr>
      <w:rPr>
        <w:rFonts w:hint="default"/>
      </w:rPr>
    </w:lvl>
    <w:lvl w:ilvl="3" w:tplc="6E506F00">
      <w:numFmt w:val="bullet"/>
      <w:lvlText w:val="•"/>
      <w:lvlJc w:val="left"/>
      <w:pPr>
        <w:ind w:left="3363" w:hanging="336"/>
      </w:pPr>
      <w:rPr>
        <w:rFonts w:hint="default"/>
      </w:rPr>
    </w:lvl>
    <w:lvl w:ilvl="4" w:tplc="D2CC87CC">
      <w:numFmt w:val="bullet"/>
      <w:lvlText w:val="•"/>
      <w:lvlJc w:val="left"/>
      <w:pPr>
        <w:ind w:left="4418" w:hanging="336"/>
      </w:pPr>
      <w:rPr>
        <w:rFonts w:hint="default"/>
      </w:rPr>
    </w:lvl>
    <w:lvl w:ilvl="5" w:tplc="487E8E0C">
      <w:numFmt w:val="bullet"/>
      <w:lvlText w:val="•"/>
      <w:lvlJc w:val="left"/>
      <w:pPr>
        <w:ind w:left="5473" w:hanging="336"/>
      </w:pPr>
      <w:rPr>
        <w:rFonts w:hint="default"/>
      </w:rPr>
    </w:lvl>
    <w:lvl w:ilvl="6" w:tplc="D8B66F9A">
      <w:numFmt w:val="bullet"/>
      <w:lvlText w:val="•"/>
      <w:lvlJc w:val="left"/>
      <w:pPr>
        <w:ind w:left="6527" w:hanging="336"/>
      </w:pPr>
      <w:rPr>
        <w:rFonts w:hint="default"/>
      </w:rPr>
    </w:lvl>
    <w:lvl w:ilvl="7" w:tplc="CD20E52A">
      <w:numFmt w:val="bullet"/>
      <w:lvlText w:val="•"/>
      <w:lvlJc w:val="left"/>
      <w:pPr>
        <w:ind w:left="7582" w:hanging="336"/>
      </w:pPr>
      <w:rPr>
        <w:rFonts w:hint="default"/>
      </w:rPr>
    </w:lvl>
    <w:lvl w:ilvl="8" w:tplc="21146EBC">
      <w:numFmt w:val="bullet"/>
      <w:lvlText w:val="•"/>
      <w:lvlJc w:val="left"/>
      <w:pPr>
        <w:ind w:left="8637" w:hanging="336"/>
      </w:pPr>
      <w:rPr>
        <w:rFonts w:hint="default"/>
      </w:rPr>
    </w:lvl>
  </w:abstractNum>
  <w:abstractNum w:abstractNumId="1">
    <w:nsid w:val="0F73695B"/>
    <w:multiLevelType w:val="multilevel"/>
    <w:tmpl w:val="7DCC7C6A"/>
    <w:lvl w:ilvl="0">
      <w:start w:val="4"/>
      <w:numFmt w:val="decimal"/>
      <w:lvlText w:val="%1"/>
      <w:lvlJc w:val="left"/>
      <w:pPr>
        <w:ind w:left="732" w:hanging="538"/>
        <w:jc w:val="left"/>
      </w:pPr>
      <w:rPr>
        <w:rFonts w:hint="default"/>
      </w:rPr>
    </w:lvl>
    <w:lvl w:ilvl="1">
      <w:start w:val="12"/>
      <w:numFmt w:val="decimal"/>
      <w:lvlText w:val="%1.%2."/>
      <w:lvlJc w:val="left"/>
      <w:pPr>
        <w:ind w:left="732" w:hanging="538"/>
        <w:jc w:val="left"/>
      </w:pPr>
      <w:rPr>
        <w:rFonts w:ascii="Verdana" w:eastAsia="Verdana" w:hAnsi="Verdana" w:cs="Verdana" w:hint="default"/>
        <w:spacing w:val="-1"/>
        <w:w w:val="100"/>
        <w:sz w:val="18"/>
        <w:szCs w:val="18"/>
      </w:rPr>
    </w:lvl>
    <w:lvl w:ilvl="2">
      <w:start w:val="1"/>
      <w:numFmt w:val="decimal"/>
      <w:lvlText w:val="%1.%2.%3"/>
      <w:lvlJc w:val="left"/>
      <w:pPr>
        <w:ind w:left="195" w:hanging="653"/>
        <w:jc w:val="left"/>
      </w:pPr>
      <w:rPr>
        <w:rFonts w:ascii="Verdana" w:eastAsia="Verdana" w:hAnsi="Verdana" w:cs="Verdana" w:hint="default"/>
        <w:spacing w:val="-1"/>
        <w:w w:val="100"/>
        <w:sz w:val="18"/>
        <w:szCs w:val="18"/>
      </w:rPr>
    </w:lvl>
    <w:lvl w:ilvl="3">
      <w:start w:val="1"/>
      <w:numFmt w:val="lowerLetter"/>
      <w:lvlText w:val="(%4)"/>
      <w:lvlJc w:val="left"/>
      <w:pPr>
        <w:ind w:left="762" w:hanging="334"/>
        <w:jc w:val="left"/>
      </w:pPr>
      <w:rPr>
        <w:rFonts w:ascii="Verdana" w:eastAsia="Verdana" w:hAnsi="Verdana" w:cs="Verdana" w:hint="default"/>
        <w:spacing w:val="-1"/>
        <w:w w:val="100"/>
        <w:sz w:val="18"/>
        <w:szCs w:val="18"/>
      </w:rPr>
    </w:lvl>
    <w:lvl w:ilvl="4">
      <w:numFmt w:val="bullet"/>
      <w:lvlText w:val="•"/>
      <w:lvlJc w:val="left"/>
      <w:pPr>
        <w:ind w:left="3256" w:hanging="334"/>
      </w:pPr>
      <w:rPr>
        <w:rFonts w:hint="default"/>
      </w:rPr>
    </w:lvl>
    <w:lvl w:ilvl="5">
      <w:numFmt w:val="bullet"/>
      <w:lvlText w:val="•"/>
      <w:lvlJc w:val="left"/>
      <w:pPr>
        <w:ind w:left="4504" w:hanging="334"/>
      </w:pPr>
      <w:rPr>
        <w:rFonts w:hint="default"/>
      </w:rPr>
    </w:lvl>
    <w:lvl w:ilvl="6">
      <w:numFmt w:val="bullet"/>
      <w:lvlText w:val="•"/>
      <w:lvlJc w:val="left"/>
      <w:pPr>
        <w:ind w:left="5753" w:hanging="334"/>
      </w:pPr>
      <w:rPr>
        <w:rFonts w:hint="default"/>
      </w:rPr>
    </w:lvl>
    <w:lvl w:ilvl="7">
      <w:numFmt w:val="bullet"/>
      <w:lvlText w:val="•"/>
      <w:lvlJc w:val="left"/>
      <w:pPr>
        <w:ind w:left="7001" w:hanging="334"/>
      </w:pPr>
      <w:rPr>
        <w:rFonts w:hint="default"/>
      </w:rPr>
    </w:lvl>
    <w:lvl w:ilvl="8">
      <w:numFmt w:val="bullet"/>
      <w:lvlText w:val="•"/>
      <w:lvlJc w:val="left"/>
      <w:pPr>
        <w:ind w:left="8249" w:hanging="334"/>
      </w:pPr>
      <w:rPr>
        <w:rFonts w:hint="default"/>
      </w:rPr>
    </w:lvl>
  </w:abstractNum>
  <w:abstractNum w:abstractNumId="2">
    <w:nsid w:val="1AD10C90"/>
    <w:multiLevelType w:val="hybridMultilevel"/>
    <w:tmpl w:val="29260CD0"/>
    <w:lvl w:ilvl="0" w:tplc="02F6D9EA">
      <w:start w:val="30"/>
      <w:numFmt w:val="decimal"/>
      <w:lvlText w:val="(%1)"/>
      <w:lvlJc w:val="left"/>
      <w:pPr>
        <w:ind w:left="195" w:hanging="528"/>
        <w:jc w:val="left"/>
      </w:pPr>
      <w:rPr>
        <w:rFonts w:ascii="Verdana" w:eastAsia="Verdana" w:hAnsi="Verdana" w:cs="Verdana" w:hint="default"/>
        <w:w w:val="99"/>
        <w:sz w:val="18"/>
        <w:szCs w:val="18"/>
      </w:rPr>
    </w:lvl>
    <w:lvl w:ilvl="1" w:tplc="72C097F6">
      <w:start w:val="1"/>
      <w:numFmt w:val="decimal"/>
      <w:lvlText w:val="%2."/>
      <w:lvlJc w:val="left"/>
      <w:pPr>
        <w:ind w:left="762" w:hanging="247"/>
        <w:jc w:val="left"/>
      </w:pPr>
      <w:rPr>
        <w:rFonts w:ascii="Verdana" w:eastAsia="Verdana" w:hAnsi="Verdana" w:cs="Verdana" w:hint="default"/>
        <w:w w:val="100"/>
        <w:sz w:val="18"/>
        <w:szCs w:val="18"/>
      </w:rPr>
    </w:lvl>
    <w:lvl w:ilvl="2" w:tplc="5762B7D6">
      <w:numFmt w:val="bullet"/>
      <w:lvlText w:val="•"/>
      <w:lvlJc w:val="left"/>
      <w:pPr>
        <w:ind w:left="1869" w:hanging="247"/>
      </w:pPr>
      <w:rPr>
        <w:rFonts w:hint="default"/>
      </w:rPr>
    </w:lvl>
    <w:lvl w:ilvl="3" w:tplc="3E141A9E">
      <w:numFmt w:val="bullet"/>
      <w:lvlText w:val="•"/>
      <w:lvlJc w:val="left"/>
      <w:pPr>
        <w:ind w:left="2979" w:hanging="247"/>
      </w:pPr>
      <w:rPr>
        <w:rFonts w:hint="default"/>
      </w:rPr>
    </w:lvl>
    <w:lvl w:ilvl="4" w:tplc="A1D4C980">
      <w:numFmt w:val="bullet"/>
      <w:lvlText w:val="•"/>
      <w:lvlJc w:val="left"/>
      <w:pPr>
        <w:ind w:left="4088" w:hanging="247"/>
      </w:pPr>
      <w:rPr>
        <w:rFonts w:hint="default"/>
      </w:rPr>
    </w:lvl>
    <w:lvl w:ilvl="5" w:tplc="B128F94C">
      <w:numFmt w:val="bullet"/>
      <w:lvlText w:val="•"/>
      <w:lvlJc w:val="left"/>
      <w:pPr>
        <w:ind w:left="5198" w:hanging="247"/>
      </w:pPr>
      <w:rPr>
        <w:rFonts w:hint="default"/>
      </w:rPr>
    </w:lvl>
    <w:lvl w:ilvl="6" w:tplc="7A7A2636">
      <w:numFmt w:val="bullet"/>
      <w:lvlText w:val="•"/>
      <w:lvlJc w:val="left"/>
      <w:pPr>
        <w:ind w:left="6308" w:hanging="247"/>
      </w:pPr>
      <w:rPr>
        <w:rFonts w:hint="default"/>
      </w:rPr>
    </w:lvl>
    <w:lvl w:ilvl="7" w:tplc="62FE4850">
      <w:numFmt w:val="bullet"/>
      <w:lvlText w:val="•"/>
      <w:lvlJc w:val="left"/>
      <w:pPr>
        <w:ind w:left="7417" w:hanging="247"/>
      </w:pPr>
      <w:rPr>
        <w:rFonts w:hint="default"/>
      </w:rPr>
    </w:lvl>
    <w:lvl w:ilvl="8" w:tplc="B2F4D058">
      <w:numFmt w:val="bullet"/>
      <w:lvlText w:val="•"/>
      <w:lvlJc w:val="left"/>
      <w:pPr>
        <w:ind w:left="8527" w:hanging="247"/>
      </w:pPr>
      <w:rPr>
        <w:rFonts w:hint="default"/>
      </w:rPr>
    </w:lvl>
  </w:abstractNum>
  <w:abstractNum w:abstractNumId="3">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4">
    <w:nsid w:val="1DBB3BDD"/>
    <w:multiLevelType w:val="multilevel"/>
    <w:tmpl w:val="DF8A2A92"/>
    <w:lvl w:ilvl="0">
      <w:start w:val="4"/>
      <w:numFmt w:val="decimal"/>
      <w:lvlText w:val="%1"/>
      <w:lvlJc w:val="left"/>
      <w:pPr>
        <w:ind w:left="195" w:hanging="425"/>
        <w:jc w:val="left"/>
      </w:pPr>
      <w:rPr>
        <w:rFonts w:hint="default"/>
      </w:rPr>
    </w:lvl>
    <w:lvl w:ilvl="1">
      <w:start w:val="2"/>
      <w:numFmt w:val="decimal"/>
      <w:lvlText w:val="%1.%2."/>
      <w:lvlJc w:val="left"/>
      <w:pPr>
        <w:ind w:left="195" w:hanging="425"/>
        <w:jc w:val="left"/>
      </w:pPr>
      <w:rPr>
        <w:rFonts w:ascii="Verdana" w:eastAsia="Verdana" w:hAnsi="Verdana" w:cs="Verdana" w:hint="default"/>
        <w:spacing w:val="-1"/>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abstractNum w:abstractNumId="5">
    <w:nsid w:val="218F1865"/>
    <w:multiLevelType w:val="multilevel"/>
    <w:tmpl w:val="85E62EC8"/>
    <w:lvl w:ilvl="0">
      <w:start w:val="7"/>
      <w:numFmt w:val="decimal"/>
      <w:lvlText w:val="%1."/>
      <w:lvlJc w:val="left"/>
      <w:pPr>
        <w:ind w:left="449" w:hanging="255"/>
        <w:jc w:val="left"/>
      </w:pPr>
      <w:rPr>
        <w:rFonts w:ascii="Verdana" w:eastAsia="Verdana" w:hAnsi="Verdana" w:cs="Verdana" w:hint="default"/>
        <w:b/>
        <w:bCs/>
        <w:spacing w:val="-1"/>
        <w:w w:val="99"/>
        <w:sz w:val="18"/>
        <w:szCs w:val="18"/>
      </w:rPr>
    </w:lvl>
    <w:lvl w:ilvl="1">
      <w:start w:val="1"/>
      <w:numFmt w:val="decimal"/>
      <w:lvlText w:val="%1.%2"/>
      <w:lvlJc w:val="left"/>
      <w:pPr>
        <w:ind w:left="195" w:hanging="367"/>
        <w:jc w:val="left"/>
      </w:pPr>
      <w:rPr>
        <w:rFonts w:ascii="Verdana" w:eastAsia="Verdana" w:hAnsi="Verdana" w:cs="Verdana" w:hint="default"/>
        <w:spacing w:val="-1"/>
        <w:w w:val="100"/>
        <w:sz w:val="18"/>
        <w:szCs w:val="18"/>
      </w:rPr>
    </w:lvl>
    <w:lvl w:ilvl="2">
      <w:start w:val="1"/>
      <w:numFmt w:val="lowerLetter"/>
      <w:lvlText w:val="%3)"/>
      <w:lvlJc w:val="left"/>
      <w:pPr>
        <w:ind w:left="762" w:hanging="255"/>
        <w:jc w:val="left"/>
      </w:pPr>
      <w:rPr>
        <w:rFonts w:ascii="Verdana" w:eastAsia="Verdana" w:hAnsi="Verdana" w:cs="Verdana" w:hint="default"/>
        <w:spacing w:val="-3"/>
        <w:w w:val="100"/>
        <w:sz w:val="18"/>
        <w:szCs w:val="18"/>
      </w:rPr>
    </w:lvl>
    <w:lvl w:ilvl="3">
      <w:numFmt w:val="bullet"/>
      <w:lvlText w:val="•"/>
      <w:lvlJc w:val="left"/>
      <w:pPr>
        <w:ind w:left="760" w:hanging="255"/>
      </w:pPr>
      <w:rPr>
        <w:rFonts w:hint="default"/>
      </w:rPr>
    </w:lvl>
    <w:lvl w:ilvl="4">
      <w:numFmt w:val="bullet"/>
      <w:lvlText w:val="•"/>
      <w:lvlJc w:val="left"/>
      <w:pPr>
        <w:ind w:left="2186" w:hanging="255"/>
      </w:pPr>
      <w:rPr>
        <w:rFonts w:hint="default"/>
      </w:rPr>
    </w:lvl>
    <w:lvl w:ilvl="5">
      <w:numFmt w:val="bullet"/>
      <w:lvlText w:val="•"/>
      <w:lvlJc w:val="left"/>
      <w:pPr>
        <w:ind w:left="3613" w:hanging="255"/>
      </w:pPr>
      <w:rPr>
        <w:rFonts w:hint="default"/>
      </w:rPr>
    </w:lvl>
    <w:lvl w:ilvl="6">
      <w:numFmt w:val="bullet"/>
      <w:lvlText w:val="•"/>
      <w:lvlJc w:val="left"/>
      <w:pPr>
        <w:ind w:left="5039" w:hanging="255"/>
      </w:pPr>
      <w:rPr>
        <w:rFonts w:hint="default"/>
      </w:rPr>
    </w:lvl>
    <w:lvl w:ilvl="7">
      <w:numFmt w:val="bullet"/>
      <w:lvlText w:val="•"/>
      <w:lvlJc w:val="left"/>
      <w:pPr>
        <w:ind w:left="6466" w:hanging="255"/>
      </w:pPr>
      <w:rPr>
        <w:rFonts w:hint="default"/>
      </w:rPr>
    </w:lvl>
    <w:lvl w:ilvl="8">
      <w:numFmt w:val="bullet"/>
      <w:lvlText w:val="•"/>
      <w:lvlJc w:val="left"/>
      <w:pPr>
        <w:ind w:left="7893" w:hanging="255"/>
      </w:pPr>
      <w:rPr>
        <w:rFonts w:hint="default"/>
      </w:rPr>
    </w:lvl>
  </w:abstractNum>
  <w:abstractNum w:abstractNumId="6">
    <w:nsid w:val="27715F0E"/>
    <w:multiLevelType w:val="multilevel"/>
    <w:tmpl w:val="09FEC910"/>
    <w:lvl w:ilvl="0">
      <w:start w:val="1"/>
      <w:numFmt w:val="decimal"/>
      <w:lvlText w:val="%1."/>
      <w:lvlJc w:val="left"/>
      <w:pPr>
        <w:ind w:left="429" w:hanging="255"/>
        <w:jc w:val="left"/>
      </w:pPr>
      <w:rPr>
        <w:rFonts w:ascii="Verdana" w:eastAsia="Verdana" w:hAnsi="Verdana" w:cs="Verdana" w:hint="default"/>
        <w:b/>
        <w:bCs/>
        <w:spacing w:val="-1"/>
        <w:w w:val="100"/>
        <w:sz w:val="18"/>
        <w:szCs w:val="18"/>
      </w:rPr>
    </w:lvl>
    <w:lvl w:ilvl="1">
      <w:start w:val="1"/>
      <w:numFmt w:val="decimal"/>
      <w:lvlText w:val="%1.%2."/>
      <w:lvlJc w:val="left"/>
      <w:pPr>
        <w:ind w:left="175" w:hanging="423"/>
        <w:jc w:val="left"/>
      </w:pPr>
      <w:rPr>
        <w:rFonts w:ascii="Verdana" w:eastAsia="Verdana" w:hAnsi="Verdana" w:cs="Verdana" w:hint="default"/>
        <w:spacing w:val="-1"/>
        <w:w w:val="100"/>
        <w:sz w:val="18"/>
        <w:szCs w:val="18"/>
      </w:rPr>
    </w:lvl>
    <w:lvl w:ilvl="2">
      <w:start w:val="1"/>
      <w:numFmt w:val="lowerLetter"/>
      <w:lvlText w:val="%3)"/>
      <w:lvlJc w:val="left"/>
      <w:pPr>
        <w:ind w:left="742" w:hanging="272"/>
        <w:jc w:val="left"/>
      </w:pPr>
      <w:rPr>
        <w:rFonts w:ascii="Verdana" w:eastAsia="Verdana" w:hAnsi="Verdana" w:cs="Verdana" w:hint="default"/>
        <w:w w:val="100"/>
        <w:sz w:val="18"/>
        <w:szCs w:val="18"/>
      </w:rPr>
    </w:lvl>
    <w:lvl w:ilvl="3">
      <w:numFmt w:val="bullet"/>
      <w:lvlText w:val="•"/>
      <w:lvlJc w:val="left"/>
      <w:pPr>
        <w:ind w:left="740" w:hanging="272"/>
      </w:pPr>
      <w:rPr>
        <w:rFonts w:hint="default"/>
      </w:rPr>
    </w:lvl>
    <w:lvl w:ilvl="4">
      <w:numFmt w:val="bullet"/>
      <w:lvlText w:val="•"/>
      <w:lvlJc w:val="left"/>
      <w:pPr>
        <w:ind w:left="2160" w:hanging="272"/>
      </w:pPr>
      <w:rPr>
        <w:rFonts w:hint="default"/>
      </w:rPr>
    </w:lvl>
    <w:lvl w:ilvl="5">
      <w:numFmt w:val="bullet"/>
      <w:lvlText w:val="•"/>
      <w:lvlJc w:val="left"/>
      <w:pPr>
        <w:ind w:left="3581" w:hanging="272"/>
      </w:pPr>
      <w:rPr>
        <w:rFonts w:hint="default"/>
      </w:rPr>
    </w:lvl>
    <w:lvl w:ilvl="6">
      <w:numFmt w:val="bullet"/>
      <w:lvlText w:val="•"/>
      <w:lvlJc w:val="left"/>
      <w:pPr>
        <w:ind w:left="5002" w:hanging="272"/>
      </w:pPr>
      <w:rPr>
        <w:rFonts w:hint="default"/>
      </w:rPr>
    </w:lvl>
    <w:lvl w:ilvl="7">
      <w:numFmt w:val="bullet"/>
      <w:lvlText w:val="•"/>
      <w:lvlJc w:val="left"/>
      <w:pPr>
        <w:ind w:left="6423" w:hanging="272"/>
      </w:pPr>
      <w:rPr>
        <w:rFonts w:hint="default"/>
      </w:rPr>
    </w:lvl>
    <w:lvl w:ilvl="8">
      <w:numFmt w:val="bullet"/>
      <w:lvlText w:val="•"/>
      <w:lvlJc w:val="left"/>
      <w:pPr>
        <w:ind w:left="7844" w:hanging="272"/>
      </w:pPr>
      <w:rPr>
        <w:rFonts w:hint="default"/>
      </w:rPr>
    </w:lvl>
  </w:abstractNum>
  <w:abstractNum w:abstractNumId="7">
    <w:nsid w:val="2B784F5E"/>
    <w:multiLevelType w:val="multilevel"/>
    <w:tmpl w:val="225EB72E"/>
    <w:lvl w:ilvl="0">
      <w:start w:val="10"/>
      <w:numFmt w:val="decimal"/>
      <w:lvlText w:val="%1"/>
      <w:lvlJc w:val="left"/>
      <w:pPr>
        <w:ind w:left="195" w:hanging="545"/>
        <w:jc w:val="left"/>
      </w:pPr>
      <w:rPr>
        <w:rFonts w:hint="default"/>
      </w:rPr>
    </w:lvl>
    <w:lvl w:ilvl="1">
      <w:start w:val="1"/>
      <w:numFmt w:val="decimal"/>
      <w:lvlText w:val="%1.%2."/>
      <w:lvlJc w:val="left"/>
      <w:pPr>
        <w:ind w:left="195" w:hanging="545"/>
        <w:jc w:val="left"/>
      </w:pPr>
      <w:rPr>
        <w:rFonts w:ascii="Verdana" w:eastAsia="Verdana" w:hAnsi="Verdana" w:cs="Verdana" w:hint="default"/>
        <w:spacing w:val="-1"/>
        <w:w w:val="100"/>
        <w:sz w:val="18"/>
        <w:szCs w:val="18"/>
      </w:rPr>
    </w:lvl>
    <w:lvl w:ilvl="2">
      <w:numFmt w:val="bullet"/>
      <w:lvlText w:val="•"/>
      <w:lvlJc w:val="left"/>
      <w:pPr>
        <w:ind w:left="2309" w:hanging="545"/>
      </w:pPr>
      <w:rPr>
        <w:rFonts w:hint="default"/>
      </w:rPr>
    </w:lvl>
    <w:lvl w:ilvl="3">
      <w:numFmt w:val="bullet"/>
      <w:lvlText w:val="•"/>
      <w:lvlJc w:val="left"/>
      <w:pPr>
        <w:ind w:left="3363" w:hanging="545"/>
      </w:pPr>
      <w:rPr>
        <w:rFonts w:hint="default"/>
      </w:rPr>
    </w:lvl>
    <w:lvl w:ilvl="4">
      <w:numFmt w:val="bullet"/>
      <w:lvlText w:val="•"/>
      <w:lvlJc w:val="left"/>
      <w:pPr>
        <w:ind w:left="4418" w:hanging="545"/>
      </w:pPr>
      <w:rPr>
        <w:rFonts w:hint="default"/>
      </w:rPr>
    </w:lvl>
    <w:lvl w:ilvl="5">
      <w:numFmt w:val="bullet"/>
      <w:lvlText w:val="•"/>
      <w:lvlJc w:val="left"/>
      <w:pPr>
        <w:ind w:left="5473" w:hanging="545"/>
      </w:pPr>
      <w:rPr>
        <w:rFonts w:hint="default"/>
      </w:rPr>
    </w:lvl>
    <w:lvl w:ilvl="6">
      <w:numFmt w:val="bullet"/>
      <w:lvlText w:val="•"/>
      <w:lvlJc w:val="left"/>
      <w:pPr>
        <w:ind w:left="6527" w:hanging="545"/>
      </w:pPr>
      <w:rPr>
        <w:rFonts w:hint="default"/>
      </w:rPr>
    </w:lvl>
    <w:lvl w:ilvl="7">
      <w:numFmt w:val="bullet"/>
      <w:lvlText w:val="•"/>
      <w:lvlJc w:val="left"/>
      <w:pPr>
        <w:ind w:left="7582" w:hanging="545"/>
      </w:pPr>
      <w:rPr>
        <w:rFonts w:hint="default"/>
      </w:rPr>
    </w:lvl>
    <w:lvl w:ilvl="8">
      <w:numFmt w:val="bullet"/>
      <w:lvlText w:val="•"/>
      <w:lvlJc w:val="left"/>
      <w:pPr>
        <w:ind w:left="8637" w:hanging="545"/>
      </w:pPr>
      <w:rPr>
        <w:rFonts w:hint="default"/>
      </w:rPr>
    </w:lvl>
  </w:abstractNum>
  <w:abstractNum w:abstractNumId="8">
    <w:nsid w:val="2DF72A4A"/>
    <w:multiLevelType w:val="multilevel"/>
    <w:tmpl w:val="515A7060"/>
    <w:lvl w:ilvl="0">
      <w:start w:val="8"/>
      <w:numFmt w:val="decimal"/>
      <w:lvlText w:val="%1"/>
      <w:lvlJc w:val="left"/>
      <w:pPr>
        <w:ind w:left="195" w:hanging="362"/>
        <w:jc w:val="left"/>
      </w:pPr>
      <w:rPr>
        <w:rFonts w:hint="default"/>
      </w:rPr>
    </w:lvl>
    <w:lvl w:ilvl="1">
      <w:start w:val="1"/>
      <w:numFmt w:val="decimal"/>
      <w:lvlText w:val="%1.%2"/>
      <w:lvlJc w:val="left"/>
      <w:pPr>
        <w:ind w:left="195" w:hanging="362"/>
        <w:jc w:val="left"/>
      </w:pPr>
      <w:rPr>
        <w:rFonts w:ascii="Verdana" w:eastAsia="Verdana" w:hAnsi="Verdana" w:cs="Verdana" w:hint="default"/>
        <w:spacing w:val="-1"/>
        <w:w w:val="100"/>
        <w:sz w:val="18"/>
        <w:szCs w:val="18"/>
      </w:rPr>
    </w:lvl>
    <w:lvl w:ilvl="2">
      <w:numFmt w:val="bullet"/>
      <w:lvlText w:val="•"/>
      <w:lvlJc w:val="left"/>
      <w:pPr>
        <w:ind w:left="2309" w:hanging="362"/>
      </w:pPr>
      <w:rPr>
        <w:rFonts w:hint="default"/>
      </w:rPr>
    </w:lvl>
    <w:lvl w:ilvl="3">
      <w:numFmt w:val="bullet"/>
      <w:lvlText w:val="•"/>
      <w:lvlJc w:val="left"/>
      <w:pPr>
        <w:ind w:left="3363" w:hanging="362"/>
      </w:pPr>
      <w:rPr>
        <w:rFonts w:hint="default"/>
      </w:rPr>
    </w:lvl>
    <w:lvl w:ilvl="4">
      <w:numFmt w:val="bullet"/>
      <w:lvlText w:val="•"/>
      <w:lvlJc w:val="left"/>
      <w:pPr>
        <w:ind w:left="4418" w:hanging="362"/>
      </w:pPr>
      <w:rPr>
        <w:rFonts w:hint="default"/>
      </w:rPr>
    </w:lvl>
    <w:lvl w:ilvl="5">
      <w:numFmt w:val="bullet"/>
      <w:lvlText w:val="•"/>
      <w:lvlJc w:val="left"/>
      <w:pPr>
        <w:ind w:left="5473" w:hanging="362"/>
      </w:pPr>
      <w:rPr>
        <w:rFonts w:hint="default"/>
      </w:rPr>
    </w:lvl>
    <w:lvl w:ilvl="6">
      <w:numFmt w:val="bullet"/>
      <w:lvlText w:val="•"/>
      <w:lvlJc w:val="left"/>
      <w:pPr>
        <w:ind w:left="6527" w:hanging="362"/>
      </w:pPr>
      <w:rPr>
        <w:rFonts w:hint="default"/>
      </w:rPr>
    </w:lvl>
    <w:lvl w:ilvl="7">
      <w:numFmt w:val="bullet"/>
      <w:lvlText w:val="•"/>
      <w:lvlJc w:val="left"/>
      <w:pPr>
        <w:ind w:left="7582" w:hanging="362"/>
      </w:pPr>
      <w:rPr>
        <w:rFonts w:hint="default"/>
      </w:rPr>
    </w:lvl>
    <w:lvl w:ilvl="8">
      <w:numFmt w:val="bullet"/>
      <w:lvlText w:val="•"/>
      <w:lvlJc w:val="left"/>
      <w:pPr>
        <w:ind w:left="8637" w:hanging="362"/>
      </w:pPr>
      <w:rPr>
        <w:rFonts w:hint="default"/>
      </w:rPr>
    </w:lvl>
  </w:abstractNum>
  <w:abstractNum w:abstractNumId="9">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0">
    <w:nsid w:val="388B6DC8"/>
    <w:multiLevelType w:val="multilevel"/>
    <w:tmpl w:val="979A9C36"/>
    <w:lvl w:ilvl="0">
      <w:start w:val="2"/>
      <w:numFmt w:val="decimal"/>
      <w:lvlText w:val="%1"/>
      <w:lvlJc w:val="left"/>
      <w:pPr>
        <w:ind w:left="175" w:hanging="423"/>
        <w:jc w:val="left"/>
      </w:pPr>
      <w:rPr>
        <w:rFonts w:hint="default"/>
      </w:rPr>
    </w:lvl>
    <w:lvl w:ilvl="1">
      <w:start w:val="1"/>
      <w:numFmt w:val="decimal"/>
      <w:lvlText w:val="%1.%2."/>
      <w:lvlJc w:val="left"/>
      <w:pPr>
        <w:ind w:left="175" w:hanging="423"/>
        <w:jc w:val="left"/>
      </w:pPr>
      <w:rPr>
        <w:rFonts w:ascii="Verdana" w:eastAsia="Verdana" w:hAnsi="Verdana" w:cs="Verdana" w:hint="default"/>
        <w:spacing w:val="-1"/>
        <w:w w:val="100"/>
        <w:sz w:val="18"/>
        <w:szCs w:val="18"/>
      </w:rPr>
    </w:lvl>
    <w:lvl w:ilvl="2">
      <w:start w:val="1"/>
      <w:numFmt w:val="lowerLetter"/>
      <w:lvlText w:val="(%3)"/>
      <w:lvlJc w:val="left"/>
      <w:pPr>
        <w:ind w:left="1095" w:hanging="334"/>
        <w:jc w:val="left"/>
      </w:pPr>
      <w:rPr>
        <w:rFonts w:ascii="Verdana" w:eastAsia="Verdana" w:hAnsi="Verdana" w:cs="Verdana" w:hint="default"/>
        <w:w w:val="100"/>
        <w:sz w:val="18"/>
        <w:szCs w:val="18"/>
      </w:rPr>
    </w:lvl>
    <w:lvl w:ilvl="3">
      <w:start w:val="1"/>
      <w:numFmt w:val="upperRoman"/>
      <w:lvlText w:val="(%4)"/>
      <w:lvlJc w:val="left"/>
      <w:pPr>
        <w:ind w:left="762" w:hanging="301"/>
        <w:jc w:val="left"/>
      </w:pPr>
      <w:rPr>
        <w:rFonts w:ascii="Verdana" w:eastAsia="Verdana" w:hAnsi="Verdana" w:cs="Verdana" w:hint="default"/>
        <w:spacing w:val="-2"/>
        <w:w w:val="99"/>
        <w:sz w:val="18"/>
        <w:szCs w:val="18"/>
      </w:rPr>
    </w:lvl>
    <w:lvl w:ilvl="4">
      <w:numFmt w:val="bullet"/>
      <w:lvlText w:val="•"/>
      <w:lvlJc w:val="left"/>
      <w:pPr>
        <w:ind w:left="3496" w:hanging="301"/>
      </w:pPr>
      <w:rPr>
        <w:rFonts w:hint="default"/>
      </w:rPr>
    </w:lvl>
    <w:lvl w:ilvl="5">
      <w:numFmt w:val="bullet"/>
      <w:lvlText w:val="•"/>
      <w:lvlJc w:val="left"/>
      <w:pPr>
        <w:ind w:left="4694" w:hanging="301"/>
      </w:pPr>
      <w:rPr>
        <w:rFonts w:hint="default"/>
      </w:rPr>
    </w:lvl>
    <w:lvl w:ilvl="6">
      <w:numFmt w:val="bullet"/>
      <w:lvlText w:val="•"/>
      <w:lvlJc w:val="left"/>
      <w:pPr>
        <w:ind w:left="5893" w:hanging="301"/>
      </w:pPr>
      <w:rPr>
        <w:rFonts w:hint="default"/>
      </w:rPr>
    </w:lvl>
    <w:lvl w:ilvl="7">
      <w:numFmt w:val="bullet"/>
      <w:lvlText w:val="•"/>
      <w:lvlJc w:val="left"/>
      <w:pPr>
        <w:ind w:left="7091" w:hanging="301"/>
      </w:pPr>
      <w:rPr>
        <w:rFonts w:hint="default"/>
      </w:rPr>
    </w:lvl>
    <w:lvl w:ilvl="8">
      <w:numFmt w:val="bullet"/>
      <w:lvlText w:val="•"/>
      <w:lvlJc w:val="left"/>
      <w:pPr>
        <w:ind w:left="8289" w:hanging="301"/>
      </w:pPr>
      <w:rPr>
        <w:rFonts w:hint="default"/>
      </w:rPr>
    </w:lvl>
  </w:abstractNum>
  <w:abstractNum w:abstractNumId="11">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2">
    <w:nsid w:val="43D62CF9"/>
    <w:multiLevelType w:val="hybridMultilevel"/>
    <w:tmpl w:val="330EECCC"/>
    <w:lvl w:ilvl="0" w:tplc="E2E2A73A">
      <w:start w:val="1"/>
      <w:numFmt w:val="lowerLetter"/>
      <w:lvlText w:val="%1."/>
      <w:lvlJc w:val="left"/>
      <w:pPr>
        <w:ind w:left="762" w:hanging="255"/>
      </w:pPr>
      <w:rPr>
        <w:rFonts w:ascii="Verdana" w:eastAsia="Verdana" w:hAnsi="Verdana" w:cs="Verdana" w:hint="default"/>
        <w:w w:val="100"/>
        <w:sz w:val="18"/>
        <w:szCs w:val="18"/>
      </w:rPr>
    </w:lvl>
    <w:lvl w:ilvl="1" w:tplc="078008F2">
      <w:numFmt w:val="bullet"/>
      <w:lvlText w:val="•"/>
      <w:lvlJc w:val="left"/>
      <w:pPr>
        <w:ind w:left="1758" w:hanging="255"/>
      </w:pPr>
      <w:rPr>
        <w:rFonts w:hint="default"/>
      </w:rPr>
    </w:lvl>
    <w:lvl w:ilvl="2" w:tplc="78A6EF9A">
      <w:numFmt w:val="bullet"/>
      <w:lvlText w:val="•"/>
      <w:lvlJc w:val="left"/>
      <w:pPr>
        <w:ind w:left="2757" w:hanging="255"/>
      </w:pPr>
      <w:rPr>
        <w:rFonts w:hint="default"/>
      </w:rPr>
    </w:lvl>
    <w:lvl w:ilvl="3" w:tplc="64FCA8D4">
      <w:numFmt w:val="bullet"/>
      <w:lvlText w:val="•"/>
      <w:lvlJc w:val="left"/>
      <w:pPr>
        <w:ind w:left="3755" w:hanging="255"/>
      </w:pPr>
      <w:rPr>
        <w:rFonts w:hint="default"/>
      </w:rPr>
    </w:lvl>
    <w:lvl w:ilvl="4" w:tplc="6A76893C">
      <w:numFmt w:val="bullet"/>
      <w:lvlText w:val="•"/>
      <w:lvlJc w:val="left"/>
      <w:pPr>
        <w:ind w:left="4754" w:hanging="255"/>
      </w:pPr>
      <w:rPr>
        <w:rFonts w:hint="default"/>
      </w:rPr>
    </w:lvl>
    <w:lvl w:ilvl="5" w:tplc="58DC850C">
      <w:numFmt w:val="bullet"/>
      <w:lvlText w:val="•"/>
      <w:lvlJc w:val="left"/>
      <w:pPr>
        <w:ind w:left="5753" w:hanging="255"/>
      </w:pPr>
      <w:rPr>
        <w:rFonts w:hint="default"/>
      </w:rPr>
    </w:lvl>
    <w:lvl w:ilvl="6" w:tplc="8924A33E">
      <w:numFmt w:val="bullet"/>
      <w:lvlText w:val="•"/>
      <w:lvlJc w:val="left"/>
      <w:pPr>
        <w:ind w:left="6751" w:hanging="255"/>
      </w:pPr>
      <w:rPr>
        <w:rFonts w:hint="default"/>
      </w:rPr>
    </w:lvl>
    <w:lvl w:ilvl="7" w:tplc="1108A21C">
      <w:numFmt w:val="bullet"/>
      <w:lvlText w:val="•"/>
      <w:lvlJc w:val="left"/>
      <w:pPr>
        <w:ind w:left="7750" w:hanging="255"/>
      </w:pPr>
      <w:rPr>
        <w:rFonts w:hint="default"/>
      </w:rPr>
    </w:lvl>
    <w:lvl w:ilvl="8" w:tplc="9C6C729E">
      <w:numFmt w:val="bullet"/>
      <w:lvlText w:val="•"/>
      <w:lvlJc w:val="left"/>
      <w:pPr>
        <w:ind w:left="8749" w:hanging="255"/>
      </w:pPr>
      <w:rPr>
        <w:rFonts w:hint="default"/>
      </w:rPr>
    </w:lvl>
  </w:abstractNum>
  <w:abstractNum w:abstractNumId="13">
    <w:nsid w:val="443B4F87"/>
    <w:multiLevelType w:val="multilevel"/>
    <w:tmpl w:val="F83A4F1E"/>
    <w:lvl w:ilvl="0">
      <w:start w:val="14"/>
      <w:numFmt w:val="decimal"/>
      <w:lvlText w:val="%1"/>
      <w:lvlJc w:val="left"/>
      <w:pPr>
        <w:ind w:left="195" w:hanging="538"/>
        <w:jc w:val="left"/>
      </w:pPr>
      <w:rPr>
        <w:rFonts w:hint="default"/>
      </w:rPr>
    </w:lvl>
    <w:lvl w:ilvl="1">
      <w:start w:val="1"/>
      <w:numFmt w:val="decimal"/>
      <w:lvlText w:val="%1.%2."/>
      <w:lvlJc w:val="left"/>
      <w:pPr>
        <w:ind w:left="195" w:hanging="538"/>
        <w:jc w:val="left"/>
      </w:pPr>
      <w:rPr>
        <w:rFonts w:ascii="Verdana" w:eastAsia="Verdana" w:hAnsi="Verdana" w:cs="Verdana" w:hint="default"/>
        <w:spacing w:val="-1"/>
        <w:w w:val="100"/>
        <w:sz w:val="18"/>
        <w:szCs w:val="18"/>
      </w:rPr>
    </w:lvl>
    <w:lvl w:ilvl="2">
      <w:numFmt w:val="bullet"/>
      <w:lvlText w:val="•"/>
      <w:lvlJc w:val="left"/>
      <w:pPr>
        <w:ind w:left="2309" w:hanging="538"/>
      </w:pPr>
      <w:rPr>
        <w:rFonts w:hint="default"/>
      </w:rPr>
    </w:lvl>
    <w:lvl w:ilvl="3">
      <w:numFmt w:val="bullet"/>
      <w:lvlText w:val="•"/>
      <w:lvlJc w:val="left"/>
      <w:pPr>
        <w:ind w:left="3363" w:hanging="538"/>
      </w:pPr>
      <w:rPr>
        <w:rFonts w:hint="default"/>
      </w:rPr>
    </w:lvl>
    <w:lvl w:ilvl="4">
      <w:numFmt w:val="bullet"/>
      <w:lvlText w:val="•"/>
      <w:lvlJc w:val="left"/>
      <w:pPr>
        <w:ind w:left="4418" w:hanging="538"/>
      </w:pPr>
      <w:rPr>
        <w:rFonts w:hint="default"/>
      </w:rPr>
    </w:lvl>
    <w:lvl w:ilvl="5">
      <w:numFmt w:val="bullet"/>
      <w:lvlText w:val="•"/>
      <w:lvlJc w:val="left"/>
      <w:pPr>
        <w:ind w:left="5473" w:hanging="538"/>
      </w:pPr>
      <w:rPr>
        <w:rFonts w:hint="default"/>
      </w:rPr>
    </w:lvl>
    <w:lvl w:ilvl="6">
      <w:numFmt w:val="bullet"/>
      <w:lvlText w:val="•"/>
      <w:lvlJc w:val="left"/>
      <w:pPr>
        <w:ind w:left="6527" w:hanging="538"/>
      </w:pPr>
      <w:rPr>
        <w:rFonts w:hint="default"/>
      </w:rPr>
    </w:lvl>
    <w:lvl w:ilvl="7">
      <w:numFmt w:val="bullet"/>
      <w:lvlText w:val="•"/>
      <w:lvlJc w:val="left"/>
      <w:pPr>
        <w:ind w:left="7582" w:hanging="538"/>
      </w:pPr>
      <w:rPr>
        <w:rFonts w:hint="default"/>
      </w:rPr>
    </w:lvl>
    <w:lvl w:ilvl="8">
      <w:numFmt w:val="bullet"/>
      <w:lvlText w:val="•"/>
      <w:lvlJc w:val="left"/>
      <w:pPr>
        <w:ind w:left="8637" w:hanging="538"/>
      </w:pPr>
      <w:rPr>
        <w:rFonts w:hint="default"/>
      </w:rPr>
    </w:lvl>
  </w:abstractNum>
  <w:abstractNum w:abstractNumId="14">
    <w:nsid w:val="4E9F60A1"/>
    <w:multiLevelType w:val="hybridMultilevel"/>
    <w:tmpl w:val="BD7CE942"/>
    <w:lvl w:ilvl="0" w:tplc="251CE49C">
      <w:start w:val="1"/>
      <w:numFmt w:val="decimal"/>
      <w:lvlText w:val="%1."/>
      <w:lvlJc w:val="left"/>
      <w:pPr>
        <w:ind w:left="437" w:hanging="243"/>
      </w:pPr>
      <w:rPr>
        <w:rFonts w:ascii="Verdana" w:eastAsia="Verdana" w:hAnsi="Verdana" w:cs="Verdana" w:hint="default"/>
        <w:w w:val="100"/>
        <w:sz w:val="18"/>
        <w:szCs w:val="18"/>
      </w:rPr>
    </w:lvl>
    <w:lvl w:ilvl="1" w:tplc="B64C2A60">
      <w:start w:val="1"/>
      <w:numFmt w:val="lowerLetter"/>
      <w:lvlText w:val="%2."/>
      <w:lvlJc w:val="left"/>
      <w:pPr>
        <w:ind w:left="762" w:hanging="236"/>
      </w:pPr>
      <w:rPr>
        <w:rFonts w:ascii="Verdana" w:eastAsia="Verdana" w:hAnsi="Verdana" w:cs="Verdana" w:hint="default"/>
        <w:w w:val="100"/>
        <w:sz w:val="18"/>
        <w:szCs w:val="18"/>
      </w:rPr>
    </w:lvl>
    <w:lvl w:ilvl="2" w:tplc="FE6E8870">
      <w:numFmt w:val="bullet"/>
      <w:lvlText w:val="•"/>
      <w:lvlJc w:val="left"/>
      <w:pPr>
        <w:ind w:left="1869" w:hanging="236"/>
      </w:pPr>
      <w:rPr>
        <w:rFonts w:hint="default"/>
      </w:rPr>
    </w:lvl>
    <w:lvl w:ilvl="3" w:tplc="AD9EFFB8">
      <w:numFmt w:val="bullet"/>
      <w:lvlText w:val="•"/>
      <w:lvlJc w:val="left"/>
      <w:pPr>
        <w:ind w:left="2979" w:hanging="236"/>
      </w:pPr>
      <w:rPr>
        <w:rFonts w:hint="default"/>
      </w:rPr>
    </w:lvl>
    <w:lvl w:ilvl="4" w:tplc="03A04FD2">
      <w:numFmt w:val="bullet"/>
      <w:lvlText w:val="•"/>
      <w:lvlJc w:val="left"/>
      <w:pPr>
        <w:ind w:left="4088" w:hanging="236"/>
      </w:pPr>
      <w:rPr>
        <w:rFonts w:hint="default"/>
      </w:rPr>
    </w:lvl>
    <w:lvl w:ilvl="5" w:tplc="98AEBCB4">
      <w:numFmt w:val="bullet"/>
      <w:lvlText w:val="•"/>
      <w:lvlJc w:val="left"/>
      <w:pPr>
        <w:ind w:left="5198" w:hanging="236"/>
      </w:pPr>
      <w:rPr>
        <w:rFonts w:hint="default"/>
      </w:rPr>
    </w:lvl>
    <w:lvl w:ilvl="6" w:tplc="D1A06C88">
      <w:numFmt w:val="bullet"/>
      <w:lvlText w:val="•"/>
      <w:lvlJc w:val="left"/>
      <w:pPr>
        <w:ind w:left="6308" w:hanging="236"/>
      </w:pPr>
      <w:rPr>
        <w:rFonts w:hint="default"/>
      </w:rPr>
    </w:lvl>
    <w:lvl w:ilvl="7" w:tplc="31E6CA20">
      <w:numFmt w:val="bullet"/>
      <w:lvlText w:val="•"/>
      <w:lvlJc w:val="left"/>
      <w:pPr>
        <w:ind w:left="7417" w:hanging="236"/>
      </w:pPr>
      <w:rPr>
        <w:rFonts w:hint="default"/>
      </w:rPr>
    </w:lvl>
    <w:lvl w:ilvl="8" w:tplc="DE7236C6">
      <w:numFmt w:val="bullet"/>
      <w:lvlText w:val="•"/>
      <w:lvlJc w:val="left"/>
      <w:pPr>
        <w:ind w:left="8527" w:hanging="236"/>
      </w:pPr>
      <w:rPr>
        <w:rFonts w:hint="default"/>
      </w:rPr>
    </w:lvl>
  </w:abstractNum>
  <w:abstractNum w:abstractNumId="15">
    <w:nsid w:val="54F17B78"/>
    <w:multiLevelType w:val="multilevel"/>
    <w:tmpl w:val="5AC83CA6"/>
    <w:lvl w:ilvl="0">
      <w:start w:val="4"/>
      <w:numFmt w:val="decimal"/>
      <w:lvlText w:val="%1"/>
      <w:lvlJc w:val="left"/>
      <w:pPr>
        <w:ind w:left="617" w:hanging="423"/>
        <w:jc w:val="left"/>
      </w:pPr>
      <w:rPr>
        <w:rFonts w:hint="default"/>
      </w:rPr>
    </w:lvl>
    <w:lvl w:ilvl="1">
      <w:start w:val="5"/>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start w:val="1"/>
      <w:numFmt w:val="lowerLetter"/>
      <w:lvlText w:val="%4)"/>
      <w:lvlJc w:val="left"/>
      <w:pPr>
        <w:ind w:left="762" w:hanging="262"/>
        <w:jc w:val="left"/>
      </w:pPr>
      <w:rPr>
        <w:rFonts w:ascii="Verdana" w:eastAsia="Verdana" w:hAnsi="Verdana" w:cs="Verdana" w:hint="default"/>
        <w:w w:val="100"/>
        <w:sz w:val="18"/>
        <w:szCs w:val="18"/>
      </w:rPr>
    </w:lvl>
    <w:lvl w:ilvl="4">
      <w:start w:val="1"/>
      <w:numFmt w:val="upperRoman"/>
      <w:lvlText w:val="%5)"/>
      <w:lvlJc w:val="left"/>
      <w:pPr>
        <w:ind w:left="1326" w:hanging="221"/>
        <w:jc w:val="left"/>
      </w:pPr>
      <w:rPr>
        <w:rFonts w:ascii="Verdana" w:eastAsia="Verdana" w:hAnsi="Verdana" w:cs="Verdana" w:hint="default"/>
        <w:spacing w:val="-2"/>
        <w:w w:val="100"/>
        <w:sz w:val="18"/>
        <w:szCs w:val="18"/>
      </w:rPr>
    </w:lvl>
    <w:lvl w:ilvl="5">
      <w:numFmt w:val="bullet"/>
      <w:lvlText w:val="•"/>
      <w:lvlJc w:val="left"/>
      <w:pPr>
        <w:ind w:left="4013" w:hanging="221"/>
      </w:pPr>
      <w:rPr>
        <w:rFonts w:hint="default"/>
      </w:rPr>
    </w:lvl>
    <w:lvl w:ilvl="6">
      <w:numFmt w:val="bullet"/>
      <w:lvlText w:val="•"/>
      <w:lvlJc w:val="left"/>
      <w:pPr>
        <w:ind w:left="5359" w:hanging="221"/>
      </w:pPr>
      <w:rPr>
        <w:rFonts w:hint="default"/>
      </w:rPr>
    </w:lvl>
    <w:lvl w:ilvl="7">
      <w:numFmt w:val="bullet"/>
      <w:lvlText w:val="•"/>
      <w:lvlJc w:val="left"/>
      <w:pPr>
        <w:ind w:left="6706" w:hanging="221"/>
      </w:pPr>
      <w:rPr>
        <w:rFonts w:hint="default"/>
      </w:rPr>
    </w:lvl>
    <w:lvl w:ilvl="8">
      <w:numFmt w:val="bullet"/>
      <w:lvlText w:val="•"/>
      <w:lvlJc w:val="left"/>
      <w:pPr>
        <w:ind w:left="8053" w:hanging="221"/>
      </w:pPr>
      <w:rPr>
        <w:rFonts w:hint="default"/>
      </w:rPr>
    </w:lvl>
  </w:abstractNum>
  <w:abstractNum w:abstractNumId="16">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17">
    <w:nsid w:val="59D744A5"/>
    <w:multiLevelType w:val="hybridMultilevel"/>
    <w:tmpl w:val="50148AF4"/>
    <w:lvl w:ilvl="0" w:tplc="4F48FF44">
      <w:start w:val="1"/>
      <w:numFmt w:val="upperLetter"/>
      <w:lvlText w:val="(%1)"/>
      <w:lvlJc w:val="left"/>
      <w:pPr>
        <w:ind w:left="195" w:hanging="351"/>
        <w:jc w:val="left"/>
      </w:pPr>
      <w:rPr>
        <w:rFonts w:ascii="Verdana" w:eastAsia="Verdana" w:hAnsi="Verdana" w:cs="Verdana" w:hint="default"/>
        <w:spacing w:val="-1"/>
        <w:w w:val="99"/>
        <w:sz w:val="18"/>
        <w:szCs w:val="18"/>
      </w:rPr>
    </w:lvl>
    <w:lvl w:ilvl="1" w:tplc="7A26739C">
      <w:start w:val="1"/>
      <w:numFmt w:val="decimal"/>
      <w:lvlText w:val="%2."/>
      <w:lvlJc w:val="left"/>
      <w:pPr>
        <w:ind w:left="762" w:hanging="254"/>
        <w:jc w:val="left"/>
      </w:pPr>
      <w:rPr>
        <w:rFonts w:ascii="Verdana" w:eastAsia="Verdana" w:hAnsi="Verdana" w:cs="Verdana" w:hint="default"/>
        <w:w w:val="100"/>
        <w:sz w:val="18"/>
        <w:szCs w:val="18"/>
      </w:rPr>
    </w:lvl>
    <w:lvl w:ilvl="2" w:tplc="8450774A">
      <w:numFmt w:val="bullet"/>
      <w:lvlText w:val="•"/>
      <w:lvlJc w:val="left"/>
      <w:pPr>
        <w:ind w:left="1869" w:hanging="254"/>
      </w:pPr>
      <w:rPr>
        <w:rFonts w:hint="default"/>
      </w:rPr>
    </w:lvl>
    <w:lvl w:ilvl="3" w:tplc="B60C6E9A">
      <w:numFmt w:val="bullet"/>
      <w:lvlText w:val="•"/>
      <w:lvlJc w:val="left"/>
      <w:pPr>
        <w:ind w:left="2979" w:hanging="254"/>
      </w:pPr>
      <w:rPr>
        <w:rFonts w:hint="default"/>
      </w:rPr>
    </w:lvl>
    <w:lvl w:ilvl="4" w:tplc="A0D46A2C">
      <w:numFmt w:val="bullet"/>
      <w:lvlText w:val="•"/>
      <w:lvlJc w:val="left"/>
      <w:pPr>
        <w:ind w:left="4088" w:hanging="254"/>
      </w:pPr>
      <w:rPr>
        <w:rFonts w:hint="default"/>
      </w:rPr>
    </w:lvl>
    <w:lvl w:ilvl="5" w:tplc="8FB8E8CC">
      <w:numFmt w:val="bullet"/>
      <w:lvlText w:val="•"/>
      <w:lvlJc w:val="left"/>
      <w:pPr>
        <w:ind w:left="5198" w:hanging="254"/>
      </w:pPr>
      <w:rPr>
        <w:rFonts w:hint="default"/>
      </w:rPr>
    </w:lvl>
    <w:lvl w:ilvl="6" w:tplc="963ABE14">
      <w:numFmt w:val="bullet"/>
      <w:lvlText w:val="•"/>
      <w:lvlJc w:val="left"/>
      <w:pPr>
        <w:ind w:left="6308" w:hanging="254"/>
      </w:pPr>
      <w:rPr>
        <w:rFonts w:hint="default"/>
      </w:rPr>
    </w:lvl>
    <w:lvl w:ilvl="7" w:tplc="8936621E">
      <w:numFmt w:val="bullet"/>
      <w:lvlText w:val="•"/>
      <w:lvlJc w:val="left"/>
      <w:pPr>
        <w:ind w:left="7417" w:hanging="254"/>
      </w:pPr>
      <w:rPr>
        <w:rFonts w:hint="default"/>
      </w:rPr>
    </w:lvl>
    <w:lvl w:ilvl="8" w:tplc="7FAA1DDC">
      <w:numFmt w:val="bullet"/>
      <w:lvlText w:val="•"/>
      <w:lvlJc w:val="left"/>
      <w:pPr>
        <w:ind w:left="8527" w:hanging="254"/>
      </w:pPr>
      <w:rPr>
        <w:rFonts w:hint="default"/>
      </w:rPr>
    </w:lvl>
  </w:abstractNum>
  <w:abstractNum w:abstractNumId="18">
    <w:nsid w:val="5A3565B3"/>
    <w:multiLevelType w:val="multilevel"/>
    <w:tmpl w:val="F7E0D6B4"/>
    <w:lvl w:ilvl="0">
      <w:start w:val="4"/>
      <w:numFmt w:val="decimal"/>
      <w:lvlText w:val="%1"/>
      <w:lvlJc w:val="left"/>
      <w:pPr>
        <w:ind w:left="797" w:hanging="602"/>
        <w:jc w:val="left"/>
      </w:pPr>
      <w:rPr>
        <w:rFonts w:hint="default"/>
      </w:rPr>
    </w:lvl>
    <w:lvl w:ilvl="1">
      <w:start w:val="4"/>
      <w:numFmt w:val="decimal"/>
      <w:lvlText w:val="%1.%2"/>
      <w:lvlJc w:val="left"/>
      <w:pPr>
        <w:ind w:left="797" w:hanging="602"/>
        <w:jc w:val="left"/>
      </w:pPr>
      <w:rPr>
        <w:rFonts w:hint="default"/>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numFmt w:val="bullet"/>
      <w:lvlText w:val="•"/>
      <w:lvlJc w:val="left"/>
      <w:pPr>
        <w:ind w:left="3783" w:hanging="602"/>
      </w:pPr>
      <w:rPr>
        <w:rFonts w:hint="default"/>
      </w:rPr>
    </w:lvl>
    <w:lvl w:ilvl="4">
      <w:numFmt w:val="bullet"/>
      <w:lvlText w:val="•"/>
      <w:lvlJc w:val="left"/>
      <w:pPr>
        <w:ind w:left="4778" w:hanging="602"/>
      </w:pPr>
      <w:rPr>
        <w:rFonts w:hint="default"/>
      </w:rPr>
    </w:lvl>
    <w:lvl w:ilvl="5">
      <w:numFmt w:val="bullet"/>
      <w:lvlText w:val="•"/>
      <w:lvlJc w:val="left"/>
      <w:pPr>
        <w:ind w:left="5773" w:hanging="602"/>
      </w:pPr>
      <w:rPr>
        <w:rFonts w:hint="default"/>
      </w:rPr>
    </w:lvl>
    <w:lvl w:ilvl="6">
      <w:numFmt w:val="bullet"/>
      <w:lvlText w:val="•"/>
      <w:lvlJc w:val="left"/>
      <w:pPr>
        <w:ind w:left="6767" w:hanging="602"/>
      </w:pPr>
      <w:rPr>
        <w:rFonts w:hint="default"/>
      </w:rPr>
    </w:lvl>
    <w:lvl w:ilvl="7">
      <w:numFmt w:val="bullet"/>
      <w:lvlText w:val="•"/>
      <w:lvlJc w:val="left"/>
      <w:pPr>
        <w:ind w:left="7762" w:hanging="602"/>
      </w:pPr>
      <w:rPr>
        <w:rFonts w:hint="default"/>
      </w:rPr>
    </w:lvl>
    <w:lvl w:ilvl="8">
      <w:numFmt w:val="bullet"/>
      <w:lvlText w:val="•"/>
      <w:lvlJc w:val="left"/>
      <w:pPr>
        <w:ind w:left="8757" w:hanging="602"/>
      </w:pPr>
      <w:rPr>
        <w:rFonts w:hint="default"/>
      </w:rPr>
    </w:lvl>
  </w:abstractNum>
  <w:abstractNum w:abstractNumId="19">
    <w:nsid w:val="5B0C23DA"/>
    <w:multiLevelType w:val="multilevel"/>
    <w:tmpl w:val="351023AC"/>
    <w:lvl w:ilvl="0">
      <w:start w:val="3"/>
      <w:numFmt w:val="decimal"/>
      <w:lvlText w:val="%1"/>
      <w:lvlJc w:val="left"/>
      <w:pPr>
        <w:ind w:left="195" w:hanging="423"/>
        <w:jc w:val="left"/>
      </w:pPr>
      <w:rPr>
        <w:rFonts w:hint="default"/>
      </w:rPr>
    </w:lvl>
    <w:lvl w:ilvl="1">
      <w:start w:val="1"/>
      <w:numFmt w:val="decimal"/>
      <w:lvlText w:val="%1.%2."/>
      <w:lvlJc w:val="left"/>
      <w:pPr>
        <w:ind w:left="195" w:hanging="423"/>
        <w:jc w:val="left"/>
      </w:pPr>
      <w:rPr>
        <w:rFonts w:ascii="Verdana" w:eastAsia="Verdana" w:hAnsi="Verdana" w:cs="Verdana" w:hint="default"/>
        <w:spacing w:val="-1"/>
        <w:w w:val="100"/>
        <w:sz w:val="18"/>
        <w:szCs w:val="18"/>
      </w:rPr>
    </w:lvl>
    <w:lvl w:ilvl="2">
      <w:numFmt w:val="bullet"/>
      <w:lvlText w:val="•"/>
      <w:lvlJc w:val="left"/>
      <w:pPr>
        <w:ind w:left="2309" w:hanging="423"/>
      </w:pPr>
      <w:rPr>
        <w:rFonts w:hint="default"/>
      </w:rPr>
    </w:lvl>
    <w:lvl w:ilvl="3">
      <w:numFmt w:val="bullet"/>
      <w:lvlText w:val="•"/>
      <w:lvlJc w:val="left"/>
      <w:pPr>
        <w:ind w:left="3363" w:hanging="423"/>
      </w:pPr>
      <w:rPr>
        <w:rFonts w:hint="default"/>
      </w:rPr>
    </w:lvl>
    <w:lvl w:ilvl="4">
      <w:numFmt w:val="bullet"/>
      <w:lvlText w:val="•"/>
      <w:lvlJc w:val="left"/>
      <w:pPr>
        <w:ind w:left="4418" w:hanging="423"/>
      </w:pPr>
      <w:rPr>
        <w:rFonts w:hint="default"/>
      </w:rPr>
    </w:lvl>
    <w:lvl w:ilvl="5">
      <w:numFmt w:val="bullet"/>
      <w:lvlText w:val="•"/>
      <w:lvlJc w:val="left"/>
      <w:pPr>
        <w:ind w:left="5473" w:hanging="423"/>
      </w:pPr>
      <w:rPr>
        <w:rFonts w:hint="default"/>
      </w:rPr>
    </w:lvl>
    <w:lvl w:ilvl="6">
      <w:numFmt w:val="bullet"/>
      <w:lvlText w:val="•"/>
      <w:lvlJc w:val="left"/>
      <w:pPr>
        <w:ind w:left="6527" w:hanging="423"/>
      </w:pPr>
      <w:rPr>
        <w:rFonts w:hint="default"/>
      </w:rPr>
    </w:lvl>
    <w:lvl w:ilvl="7">
      <w:numFmt w:val="bullet"/>
      <w:lvlText w:val="•"/>
      <w:lvlJc w:val="left"/>
      <w:pPr>
        <w:ind w:left="7582" w:hanging="423"/>
      </w:pPr>
      <w:rPr>
        <w:rFonts w:hint="default"/>
      </w:rPr>
    </w:lvl>
    <w:lvl w:ilvl="8">
      <w:numFmt w:val="bullet"/>
      <w:lvlText w:val="•"/>
      <w:lvlJc w:val="left"/>
      <w:pPr>
        <w:ind w:left="8637" w:hanging="423"/>
      </w:pPr>
      <w:rPr>
        <w:rFonts w:hint="default"/>
      </w:rPr>
    </w:lvl>
  </w:abstractNum>
  <w:abstractNum w:abstractNumId="20">
    <w:nsid w:val="5D066BC2"/>
    <w:multiLevelType w:val="multilevel"/>
    <w:tmpl w:val="8AA0B9B2"/>
    <w:lvl w:ilvl="0">
      <w:start w:val="5"/>
      <w:numFmt w:val="decimal"/>
      <w:lvlText w:val="%1"/>
      <w:lvlJc w:val="left"/>
      <w:pPr>
        <w:ind w:left="195" w:hanging="365"/>
        <w:jc w:val="left"/>
      </w:pPr>
      <w:rPr>
        <w:rFonts w:hint="default"/>
      </w:rPr>
    </w:lvl>
    <w:lvl w:ilvl="1">
      <w:start w:val="1"/>
      <w:numFmt w:val="decimal"/>
      <w:lvlText w:val="%1.%2"/>
      <w:lvlJc w:val="left"/>
      <w:pPr>
        <w:ind w:left="195" w:hanging="365"/>
        <w:jc w:val="left"/>
      </w:pPr>
      <w:rPr>
        <w:rFonts w:ascii="Verdana" w:eastAsia="Verdana" w:hAnsi="Verdana" w:cs="Verdana" w:hint="default"/>
        <w:spacing w:val="-1"/>
        <w:w w:val="100"/>
        <w:sz w:val="18"/>
        <w:szCs w:val="18"/>
      </w:rPr>
    </w:lvl>
    <w:lvl w:ilvl="2">
      <w:numFmt w:val="bullet"/>
      <w:lvlText w:val="•"/>
      <w:lvlJc w:val="left"/>
      <w:pPr>
        <w:ind w:left="2309" w:hanging="365"/>
      </w:pPr>
      <w:rPr>
        <w:rFonts w:hint="default"/>
      </w:rPr>
    </w:lvl>
    <w:lvl w:ilvl="3">
      <w:numFmt w:val="bullet"/>
      <w:lvlText w:val="•"/>
      <w:lvlJc w:val="left"/>
      <w:pPr>
        <w:ind w:left="3363" w:hanging="365"/>
      </w:pPr>
      <w:rPr>
        <w:rFonts w:hint="default"/>
      </w:rPr>
    </w:lvl>
    <w:lvl w:ilvl="4">
      <w:numFmt w:val="bullet"/>
      <w:lvlText w:val="•"/>
      <w:lvlJc w:val="left"/>
      <w:pPr>
        <w:ind w:left="4418" w:hanging="365"/>
      </w:pPr>
      <w:rPr>
        <w:rFonts w:hint="default"/>
      </w:rPr>
    </w:lvl>
    <w:lvl w:ilvl="5">
      <w:numFmt w:val="bullet"/>
      <w:lvlText w:val="•"/>
      <w:lvlJc w:val="left"/>
      <w:pPr>
        <w:ind w:left="5473" w:hanging="365"/>
      </w:pPr>
      <w:rPr>
        <w:rFonts w:hint="default"/>
      </w:rPr>
    </w:lvl>
    <w:lvl w:ilvl="6">
      <w:numFmt w:val="bullet"/>
      <w:lvlText w:val="•"/>
      <w:lvlJc w:val="left"/>
      <w:pPr>
        <w:ind w:left="6527" w:hanging="365"/>
      </w:pPr>
      <w:rPr>
        <w:rFonts w:hint="default"/>
      </w:rPr>
    </w:lvl>
    <w:lvl w:ilvl="7">
      <w:numFmt w:val="bullet"/>
      <w:lvlText w:val="•"/>
      <w:lvlJc w:val="left"/>
      <w:pPr>
        <w:ind w:left="7582" w:hanging="365"/>
      </w:pPr>
      <w:rPr>
        <w:rFonts w:hint="default"/>
      </w:rPr>
    </w:lvl>
    <w:lvl w:ilvl="8">
      <w:numFmt w:val="bullet"/>
      <w:lvlText w:val="•"/>
      <w:lvlJc w:val="left"/>
      <w:pPr>
        <w:ind w:left="8637" w:hanging="365"/>
      </w:pPr>
      <w:rPr>
        <w:rFonts w:hint="default"/>
      </w:rPr>
    </w:lvl>
  </w:abstractNum>
  <w:abstractNum w:abstractNumId="21">
    <w:nsid w:val="5EB043A4"/>
    <w:multiLevelType w:val="multilevel"/>
    <w:tmpl w:val="C142A784"/>
    <w:lvl w:ilvl="0">
      <w:start w:val="4"/>
      <w:numFmt w:val="decimal"/>
      <w:lvlText w:val="%1"/>
      <w:lvlJc w:val="left"/>
      <w:pPr>
        <w:ind w:left="617" w:hanging="423"/>
        <w:jc w:val="left"/>
      </w:pPr>
      <w:rPr>
        <w:rFonts w:hint="default"/>
      </w:rPr>
    </w:lvl>
    <w:lvl w:ilvl="1">
      <w:start w:val="1"/>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lowerLetter"/>
      <w:lvlText w:val="(%3)"/>
      <w:lvlJc w:val="left"/>
      <w:pPr>
        <w:ind w:left="762" w:hanging="348"/>
        <w:jc w:val="left"/>
      </w:pPr>
      <w:rPr>
        <w:rFonts w:ascii="Verdana" w:eastAsia="Verdana" w:hAnsi="Verdana" w:cs="Verdana" w:hint="default"/>
        <w:w w:val="100"/>
        <w:sz w:val="18"/>
        <w:szCs w:val="18"/>
      </w:rPr>
    </w:lvl>
    <w:lvl w:ilvl="3">
      <w:numFmt w:val="bullet"/>
      <w:lvlText w:val="•"/>
      <w:lvlJc w:val="left"/>
      <w:pPr>
        <w:ind w:left="2979" w:hanging="348"/>
      </w:pPr>
      <w:rPr>
        <w:rFonts w:hint="default"/>
      </w:rPr>
    </w:lvl>
    <w:lvl w:ilvl="4">
      <w:numFmt w:val="bullet"/>
      <w:lvlText w:val="•"/>
      <w:lvlJc w:val="left"/>
      <w:pPr>
        <w:ind w:left="4088" w:hanging="348"/>
      </w:pPr>
      <w:rPr>
        <w:rFonts w:hint="default"/>
      </w:rPr>
    </w:lvl>
    <w:lvl w:ilvl="5">
      <w:numFmt w:val="bullet"/>
      <w:lvlText w:val="•"/>
      <w:lvlJc w:val="left"/>
      <w:pPr>
        <w:ind w:left="5198" w:hanging="348"/>
      </w:pPr>
      <w:rPr>
        <w:rFonts w:hint="default"/>
      </w:rPr>
    </w:lvl>
    <w:lvl w:ilvl="6">
      <w:numFmt w:val="bullet"/>
      <w:lvlText w:val="•"/>
      <w:lvlJc w:val="left"/>
      <w:pPr>
        <w:ind w:left="6308" w:hanging="348"/>
      </w:pPr>
      <w:rPr>
        <w:rFonts w:hint="default"/>
      </w:rPr>
    </w:lvl>
    <w:lvl w:ilvl="7">
      <w:numFmt w:val="bullet"/>
      <w:lvlText w:val="•"/>
      <w:lvlJc w:val="left"/>
      <w:pPr>
        <w:ind w:left="7417" w:hanging="348"/>
      </w:pPr>
      <w:rPr>
        <w:rFonts w:hint="default"/>
      </w:rPr>
    </w:lvl>
    <w:lvl w:ilvl="8">
      <w:numFmt w:val="bullet"/>
      <w:lvlText w:val="•"/>
      <w:lvlJc w:val="left"/>
      <w:pPr>
        <w:ind w:left="8527" w:hanging="348"/>
      </w:pPr>
      <w:rPr>
        <w:rFonts w:hint="default"/>
      </w:rPr>
    </w:lvl>
  </w:abstractNum>
  <w:abstractNum w:abstractNumId="22">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56B0AC0"/>
    <w:multiLevelType w:val="multilevel"/>
    <w:tmpl w:val="E0081D82"/>
    <w:lvl w:ilvl="0">
      <w:start w:val="4"/>
      <w:numFmt w:val="decimal"/>
      <w:lvlText w:val="%1"/>
      <w:lvlJc w:val="left"/>
      <w:pPr>
        <w:ind w:left="732" w:hanging="538"/>
        <w:jc w:val="left"/>
      </w:pPr>
      <w:rPr>
        <w:rFonts w:hint="default"/>
      </w:rPr>
    </w:lvl>
    <w:lvl w:ilvl="1">
      <w:start w:val="11"/>
      <w:numFmt w:val="decimal"/>
      <w:lvlText w:val="%1.%2."/>
      <w:lvlJc w:val="left"/>
      <w:pPr>
        <w:ind w:left="732" w:hanging="538"/>
        <w:jc w:val="left"/>
      </w:pPr>
      <w:rPr>
        <w:rFonts w:ascii="Verdana" w:eastAsia="Verdana" w:hAnsi="Verdana" w:cs="Verdana" w:hint="default"/>
        <w:spacing w:val="-1"/>
        <w:w w:val="100"/>
        <w:sz w:val="18"/>
        <w:szCs w:val="18"/>
      </w:rPr>
    </w:lvl>
    <w:lvl w:ilvl="2">
      <w:start w:val="1"/>
      <w:numFmt w:val="decimal"/>
      <w:lvlText w:val="%1.%2.%3."/>
      <w:lvlJc w:val="left"/>
      <w:pPr>
        <w:ind w:left="195" w:hanging="722"/>
        <w:jc w:val="left"/>
      </w:pPr>
      <w:rPr>
        <w:rFonts w:ascii="Verdana" w:eastAsia="Verdana" w:hAnsi="Verdana" w:cs="Verdana" w:hint="default"/>
        <w:spacing w:val="-1"/>
        <w:w w:val="100"/>
        <w:sz w:val="18"/>
        <w:szCs w:val="18"/>
      </w:rPr>
    </w:lvl>
    <w:lvl w:ilvl="3">
      <w:start w:val="1"/>
      <w:numFmt w:val="lowerLetter"/>
      <w:lvlText w:val="(%4)"/>
      <w:lvlJc w:val="left"/>
      <w:pPr>
        <w:ind w:left="762" w:hanging="341"/>
        <w:jc w:val="left"/>
      </w:pPr>
      <w:rPr>
        <w:rFonts w:ascii="Verdana" w:eastAsia="Verdana" w:hAnsi="Verdana" w:cs="Verdana" w:hint="default"/>
        <w:w w:val="100"/>
        <w:sz w:val="18"/>
        <w:szCs w:val="18"/>
      </w:rPr>
    </w:lvl>
    <w:lvl w:ilvl="4">
      <w:numFmt w:val="bullet"/>
      <w:lvlText w:val="•"/>
      <w:lvlJc w:val="left"/>
      <w:pPr>
        <w:ind w:left="3256" w:hanging="341"/>
      </w:pPr>
      <w:rPr>
        <w:rFonts w:hint="default"/>
      </w:rPr>
    </w:lvl>
    <w:lvl w:ilvl="5">
      <w:numFmt w:val="bullet"/>
      <w:lvlText w:val="•"/>
      <w:lvlJc w:val="left"/>
      <w:pPr>
        <w:ind w:left="4504" w:hanging="341"/>
      </w:pPr>
      <w:rPr>
        <w:rFonts w:hint="default"/>
      </w:rPr>
    </w:lvl>
    <w:lvl w:ilvl="6">
      <w:numFmt w:val="bullet"/>
      <w:lvlText w:val="•"/>
      <w:lvlJc w:val="left"/>
      <w:pPr>
        <w:ind w:left="5753" w:hanging="341"/>
      </w:pPr>
      <w:rPr>
        <w:rFonts w:hint="default"/>
      </w:rPr>
    </w:lvl>
    <w:lvl w:ilvl="7">
      <w:numFmt w:val="bullet"/>
      <w:lvlText w:val="•"/>
      <w:lvlJc w:val="left"/>
      <w:pPr>
        <w:ind w:left="7001" w:hanging="341"/>
      </w:pPr>
      <w:rPr>
        <w:rFonts w:hint="default"/>
      </w:rPr>
    </w:lvl>
    <w:lvl w:ilvl="8">
      <w:numFmt w:val="bullet"/>
      <w:lvlText w:val="•"/>
      <w:lvlJc w:val="left"/>
      <w:pPr>
        <w:ind w:left="8249" w:hanging="341"/>
      </w:pPr>
      <w:rPr>
        <w:rFonts w:hint="default"/>
      </w:rPr>
    </w:lvl>
  </w:abstractNum>
  <w:abstractNum w:abstractNumId="24">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25">
    <w:nsid w:val="6A120B6C"/>
    <w:multiLevelType w:val="multilevel"/>
    <w:tmpl w:val="8500F638"/>
    <w:lvl w:ilvl="0">
      <w:start w:val="1"/>
      <w:numFmt w:val="decimal"/>
      <w:lvlText w:val="%1."/>
      <w:lvlJc w:val="left"/>
      <w:pPr>
        <w:ind w:left="429" w:hanging="255"/>
        <w:jc w:val="left"/>
      </w:pPr>
      <w:rPr>
        <w:rFonts w:ascii="Verdana" w:eastAsia="Verdana" w:hAnsi="Verdana" w:cs="Verdana" w:hint="default"/>
        <w:b/>
        <w:bCs/>
        <w:spacing w:val="-1"/>
        <w:w w:val="100"/>
        <w:sz w:val="18"/>
        <w:szCs w:val="18"/>
      </w:rPr>
    </w:lvl>
    <w:lvl w:ilvl="1">
      <w:start w:val="1"/>
      <w:numFmt w:val="decimal"/>
      <w:lvlText w:val="%1.%2."/>
      <w:lvlJc w:val="left"/>
      <w:pPr>
        <w:ind w:left="175" w:hanging="423"/>
        <w:jc w:val="left"/>
      </w:pPr>
      <w:rPr>
        <w:rFonts w:ascii="Verdana" w:eastAsia="Verdana" w:hAnsi="Verdana" w:cs="Verdana" w:hint="default"/>
        <w:spacing w:val="-1"/>
        <w:w w:val="100"/>
        <w:sz w:val="18"/>
        <w:szCs w:val="18"/>
      </w:rPr>
    </w:lvl>
    <w:lvl w:ilvl="2">
      <w:start w:val="1"/>
      <w:numFmt w:val="decimal"/>
      <w:lvlText w:val="%1.%2.%3."/>
      <w:lvlJc w:val="left"/>
      <w:pPr>
        <w:ind w:left="195" w:hanging="602"/>
        <w:jc w:val="left"/>
      </w:pPr>
      <w:rPr>
        <w:rFonts w:ascii="Verdana" w:eastAsia="Verdana" w:hAnsi="Verdana" w:cs="Verdana" w:hint="default"/>
        <w:spacing w:val="-1"/>
        <w:w w:val="100"/>
        <w:sz w:val="18"/>
        <w:szCs w:val="18"/>
      </w:rPr>
    </w:lvl>
    <w:lvl w:ilvl="3">
      <w:numFmt w:val="bullet"/>
      <w:lvlText w:val="•"/>
      <w:lvlJc w:val="left"/>
      <w:pPr>
        <w:ind w:left="1703" w:hanging="602"/>
      </w:pPr>
      <w:rPr>
        <w:rFonts w:hint="default"/>
      </w:rPr>
    </w:lvl>
    <w:lvl w:ilvl="4">
      <w:numFmt w:val="bullet"/>
      <w:lvlText w:val="•"/>
      <w:lvlJc w:val="left"/>
      <w:pPr>
        <w:ind w:left="2986" w:hanging="602"/>
      </w:pPr>
      <w:rPr>
        <w:rFonts w:hint="default"/>
      </w:rPr>
    </w:lvl>
    <w:lvl w:ilvl="5">
      <w:numFmt w:val="bullet"/>
      <w:lvlText w:val="•"/>
      <w:lvlJc w:val="left"/>
      <w:pPr>
        <w:ind w:left="4269" w:hanging="602"/>
      </w:pPr>
      <w:rPr>
        <w:rFonts w:hint="default"/>
      </w:rPr>
    </w:lvl>
    <w:lvl w:ilvl="6">
      <w:numFmt w:val="bullet"/>
      <w:lvlText w:val="•"/>
      <w:lvlJc w:val="left"/>
      <w:pPr>
        <w:ind w:left="5553" w:hanging="602"/>
      </w:pPr>
      <w:rPr>
        <w:rFonts w:hint="default"/>
      </w:rPr>
    </w:lvl>
    <w:lvl w:ilvl="7">
      <w:numFmt w:val="bullet"/>
      <w:lvlText w:val="•"/>
      <w:lvlJc w:val="left"/>
      <w:pPr>
        <w:ind w:left="6836" w:hanging="602"/>
      </w:pPr>
      <w:rPr>
        <w:rFonts w:hint="default"/>
      </w:rPr>
    </w:lvl>
    <w:lvl w:ilvl="8">
      <w:numFmt w:val="bullet"/>
      <w:lvlText w:val="•"/>
      <w:lvlJc w:val="left"/>
      <w:pPr>
        <w:ind w:left="8119" w:hanging="602"/>
      </w:pPr>
      <w:rPr>
        <w:rFonts w:hint="default"/>
      </w:rPr>
    </w:lvl>
  </w:abstractNum>
  <w:abstractNum w:abstractNumId="26">
    <w:nsid w:val="6C984BEE"/>
    <w:multiLevelType w:val="multilevel"/>
    <w:tmpl w:val="7E70093C"/>
    <w:lvl w:ilvl="0">
      <w:start w:val="12"/>
      <w:numFmt w:val="decimal"/>
      <w:lvlText w:val="%1"/>
      <w:lvlJc w:val="left"/>
      <w:pPr>
        <w:ind w:left="195" w:hanging="552"/>
        <w:jc w:val="left"/>
      </w:pPr>
      <w:rPr>
        <w:rFonts w:hint="default"/>
      </w:rPr>
    </w:lvl>
    <w:lvl w:ilvl="1">
      <w:start w:val="1"/>
      <w:numFmt w:val="decimal"/>
      <w:lvlText w:val="%1.%2."/>
      <w:lvlJc w:val="left"/>
      <w:pPr>
        <w:ind w:left="195" w:hanging="552"/>
        <w:jc w:val="left"/>
      </w:pPr>
      <w:rPr>
        <w:rFonts w:ascii="Verdana" w:eastAsia="Verdana" w:hAnsi="Verdana" w:cs="Verdana" w:hint="default"/>
        <w:spacing w:val="-1"/>
        <w:w w:val="100"/>
        <w:sz w:val="18"/>
        <w:szCs w:val="18"/>
      </w:rPr>
    </w:lvl>
    <w:lvl w:ilvl="2">
      <w:numFmt w:val="bullet"/>
      <w:lvlText w:val="•"/>
      <w:lvlJc w:val="left"/>
      <w:pPr>
        <w:ind w:left="2309" w:hanging="552"/>
      </w:pPr>
      <w:rPr>
        <w:rFonts w:hint="default"/>
      </w:rPr>
    </w:lvl>
    <w:lvl w:ilvl="3">
      <w:numFmt w:val="bullet"/>
      <w:lvlText w:val="•"/>
      <w:lvlJc w:val="left"/>
      <w:pPr>
        <w:ind w:left="3363" w:hanging="552"/>
      </w:pPr>
      <w:rPr>
        <w:rFonts w:hint="default"/>
      </w:rPr>
    </w:lvl>
    <w:lvl w:ilvl="4">
      <w:numFmt w:val="bullet"/>
      <w:lvlText w:val="•"/>
      <w:lvlJc w:val="left"/>
      <w:pPr>
        <w:ind w:left="4418" w:hanging="552"/>
      </w:pPr>
      <w:rPr>
        <w:rFonts w:hint="default"/>
      </w:rPr>
    </w:lvl>
    <w:lvl w:ilvl="5">
      <w:numFmt w:val="bullet"/>
      <w:lvlText w:val="•"/>
      <w:lvlJc w:val="left"/>
      <w:pPr>
        <w:ind w:left="5473" w:hanging="552"/>
      </w:pPr>
      <w:rPr>
        <w:rFonts w:hint="default"/>
      </w:rPr>
    </w:lvl>
    <w:lvl w:ilvl="6">
      <w:numFmt w:val="bullet"/>
      <w:lvlText w:val="•"/>
      <w:lvlJc w:val="left"/>
      <w:pPr>
        <w:ind w:left="6527" w:hanging="552"/>
      </w:pPr>
      <w:rPr>
        <w:rFonts w:hint="default"/>
      </w:rPr>
    </w:lvl>
    <w:lvl w:ilvl="7">
      <w:numFmt w:val="bullet"/>
      <w:lvlText w:val="•"/>
      <w:lvlJc w:val="left"/>
      <w:pPr>
        <w:ind w:left="7582" w:hanging="552"/>
      </w:pPr>
      <w:rPr>
        <w:rFonts w:hint="default"/>
      </w:rPr>
    </w:lvl>
    <w:lvl w:ilvl="8">
      <w:numFmt w:val="bullet"/>
      <w:lvlText w:val="•"/>
      <w:lvlJc w:val="left"/>
      <w:pPr>
        <w:ind w:left="8637" w:hanging="552"/>
      </w:pPr>
      <w:rPr>
        <w:rFonts w:hint="default"/>
      </w:rPr>
    </w:lvl>
  </w:abstractNum>
  <w:abstractNum w:abstractNumId="27">
    <w:nsid w:val="6DD1467F"/>
    <w:multiLevelType w:val="multilevel"/>
    <w:tmpl w:val="74789DCC"/>
    <w:lvl w:ilvl="0">
      <w:start w:val="4"/>
      <w:numFmt w:val="decimal"/>
      <w:lvlText w:val="%1"/>
      <w:lvlJc w:val="left"/>
      <w:pPr>
        <w:ind w:left="617" w:hanging="423"/>
        <w:jc w:val="left"/>
      </w:pPr>
      <w:rPr>
        <w:rFonts w:hint="default"/>
      </w:rPr>
    </w:lvl>
    <w:lvl w:ilvl="1">
      <w:start w:val="7"/>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numFmt w:val="bullet"/>
      <w:lvlText w:val="•"/>
      <w:lvlJc w:val="left"/>
      <w:pPr>
        <w:ind w:left="2043" w:hanging="602"/>
      </w:pPr>
      <w:rPr>
        <w:rFonts w:hint="default"/>
      </w:rPr>
    </w:lvl>
    <w:lvl w:ilvl="4">
      <w:numFmt w:val="bullet"/>
      <w:lvlText w:val="•"/>
      <w:lvlJc w:val="left"/>
      <w:pPr>
        <w:ind w:left="3286" w:hanging="602"/>
      </w:pPr>
      <w:rPr>
        <w:rFonts w:hint="default"/>
      </w:rPr>
    </w:lvl>
    <w:lvl w:ilvl="5">
      <w:numFmt w:val="bullet"/>
      <w:lvlText w:val="•"/>
      <w:lvlJc w:val="left"/>
      <w:pPr>
        <w:ind w:left="4529" w:hanging="602"/>
      </w:pPr>
      <w:rPr>
        <w:rFonts w:hint="default"/>
      </w:rPr>
    </w:lvl>
    <w:lvl w:ilvl="6">
      <w:numFmt w:val="bullet"/>
      <w:lvlText w:val="•"/>
      <w:lvlJc w:val="left"/>
      <w:pPr>
        <w:ind w:left="5773" w:hanging="602"/>
      </w:pPr>
      <w:rPr>
        <w:rFonts w:hint="default"/>
      </w:rPr>
    </w:lvl>
    <w:lvl w:ilvl="7">
      <w:numFmt w:val="bullet"/>
      <w:lvlText w:val="•"/>
      <w:lvlJc w:val="left"/>
      <w:pPr>
        <w:ind w:left="7016" w:hanging="602"/>
      </w:pPr>
      <w:rPr>
        <w:rFonts w:hint="default"/>
      </w:rPr>
    </w:lvl>
    <w:lvl w:ilvl="8">
      <w:numFmt w:val="bullet"/>
      <w:lvlText w:val="•"/>
      <w:lvlJc w:val="left"/>
      <w:pPr>
        <w:ind w:left="8259" w:hanging="602"/>
      </w:pPr>
      <w:rPr>
        <w:rFonts w:hint="default"/>
      </w:rPr>
    </w:lvl>
  </w:abstractNum>
  <w:abstractNum w:abstractNumId="28">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9">
    <w:nsid w:val="75F171BA"/>
    <w:multiLevelType w:val="hybridMultilevel"/>
    <w:tmpl w:val="7780E5F2"/>
    <w:lvl w:ilvl="0" w:tplc="3AB8EF86">
      <w:start w:val="1"/>
      <w:numFmt w:val="lowerLetter"/>
      <w:lvlText w:val="%1)"/>
      <w:lvlJc w:val="left"/>
      <w:pPr>
        <w:ind w:left="195" w:hanging="272"/>
        <w:jc w:val="left"/>
      </w:pPr>
      <w:rPr>
        <w:rFonts w:ascii="Verdana" w:eastAsia="Verdana" w:hAnsi="Verdana" w:cs="Verdana" w:hint="default"/>
        <w:w w:val="100"/>
        <w:sz w:val="18"/>
        <w:szCs w:val="18"/>
      </w:rPr>
    </w:lvl>
    <w:lvl w:ilvl="1" w:tplc="95FEBE98">
      <w:numFmt w:val="bullet"/>
      <w:lvlText w:val="•"/>
      <w:lvlJc w:val="left"/>
      <w:pPr>
        <w:ind w:left="1254" w:hanging="272"/>
      </w:pPr>
      <w:rPr>
        <w:rFonts w:hint="default"/>
      </w:rPr>
    </w:lvl>
    <w:lvl w:ilvl="2" w:tplc="47529D14">
      <w:numFmt w:val="bullet"/>
      <w:lvlText w:val="•"/>
      <w:lvlJc w:val="left"/>
      <w:pPr>
        <w:ind w:left="2309" w:hanging="272"/>
      </w:pPr>
      <w:rPr>
        <w:rFonts w:hint="default"/>
      </w:rPr>
    </w:lvl>
    <w:lvl w:ilvl="3" w:tplc="A410AAFE">
      <w:numFmt w:val="bullet"/>
      <w:lvlText w:val="•"/>
      <w:lvlJc w:val="left"/>
      <w:pPr>
        <w:ind w:left="3363" w:hanging="272"/>
      </w:pPr>
      <w:rPr>
        <w:rFonts w:hint="default"/>
      </w:rPr>
    </w:lvl>
    <w:lvl w:ilvl="4" w:tplc="505682A0">
      <w:numFmt w:val="bullet"/>
      <w:lvlText w:val="•"/>
      <w:lvlJc w:val="left"/>
      <w:pPr>
        <w:ind w:left="4418" w:hanging="272"/>
      </w:pPr>
      <w:rPr>
        <w:rFonts w:hint="default"/>
      </w:rPr>
    </w:lvl>
    <w:lvl w:ilvl="5" w:tplc="9738CFAC">
      <w:numFmt w:val="bullet"/>
      <w:lvlText w:val="•"/>
      <w:lvlJc w:val="left"/>
      <w:pPr>
        <w:ind w:left="5473" w:hanging="272"/>
      </w:pPr>
      <w:rPr>
        <w:rFonts w:hint="default"/>
      </w:rPr>
    </w:lvl>
    <w:lvl w:ilvl="6" w:tplc="9EE68D8A">
      <w:numFmt w:val="bullet"/>
      <w:lvlText w:val="•"/>
      <w:lvlJc w:val="left"/>
      <w:pPr>
        <w:ind w:left="6527" w:hanging="272"/>
      </w:pPr>
      <w:rPr>
        <w:rFonts w:hint="default"/>
      </w:rPr>
    </w:lvl>
    <w:lvl w:ilvl="7" w:tplc="916ED1D2">
      <w:numFmt w:val="bullet"/>
      <w:lvlText w:val="•"/>
      <w:lvlJc w:val="left"/>
      <w:pPr>
        <w:ind w:left="7582" w:hanging="272"/>
      </w:pPr>
      <w:rPr>
        <w:rFonts w:hint="default"/>
      </w:rPr>
    </w:lvl>
    <w:lvl w:ilvl="8" w:tplc="1C1CE682">
      <w:numFmt w:val="bullet"/>
      <w:lvlText w:val="•"/>
      <w:lvlJc w:val="left"/>
      <w:pPr>
        <w:ind w:left="8637" w:hanging="272"/>
      </w:pPr>
      <w:rPr>
        <w:rFonts w:hint="default"/>
      </w:rPr>
    </w:lvl>
  </w:abstractNum>
  <w:abstractNum w:abstractNumId="30">
    <w:nsid w:val="789F3182"/>
    <w:multiLevelType w:val="hybridMultilevel"/>
    <w:tmpl w:val="0DC2321A"/>
    <w:lvl w:ilvl="0" w:tplc="961674A2">
      <w:start w:val="1"/>
      <w:numFmt w:val="decimal"/>
      <w:lvlText w:val="%1."/>
      <w:lvlJc w:val="left"/>
      <w:pPr>
        <w:ind w:left="195" w:hanging="247"/>
        <w:jc w:val="left"/>
      </w:pPr>
      <w:rPr>
        <w:rFonts w:ascii="Verdana" w:eastAsia="Verdana" w:hAnsi="Verdana" w:cs="Verdana" w:hint="default"/>
        <w:w w:val="100"/>
        <w:sz w:val="18"/>
        <w:szCs w:val="18"/>
      </w:rPr>
    </w:lvl>
    <w:lvl w:ilvl="1" w:tplc="D7126B12">
      <w:numFmt w:val="bullet"/>
      <w:lvlText w:val="•"/>
      <w:lvlJc w:val="left"/>
      <w:pPr>
        <w:ind w:left="1254" w:hanging="247"/>
      </w:pPr>
      <w:rPr>
        <w:rFonts w:hint="default"/>
      </w:rPr>
    </w:lvl>
    <w:lvl w:ilvl="2" w:tplc="19762F4E">
      <w:numFmt w:val="bullet"/>
      <w:lvlText w:val="•"/>
      <w:lvlJc w:val="left"/>
      <w:pPr>
        <w:ind w:left="2309" w:hanging="247"/>
      </w:pPr>
      <w:rPr>
        <w:rFonts w:hint="default"/>
      </w:rPr>
    </w:lvl>
    <w:lvl w:ilvl="3" w:tplc="24B6AE78">
      <w:numFmt w:val="bullet"/>
      <w:lvlText w:val="•"/>
      <w:lvlJc w:val="left"/>
      <w:pPr>
        <w:ind w:left="3363" w:hanging="247"/>
      </w:pPr>
      <w:rPr>
        <w:rFonts w:hint="default"/>
      </w:rPr>
    </w:lvl>
    <w:lvl w:ilvl="4" w:tplc="AC4C5A0A">
      <w:numFmt w:val="bullet"/>
      <w:lvlText w:val="•"/>
      <w:lvlJc w:val="left"/>
      <w:pPr>
        <w:ind w:left="4418" w:hanging="247"/>
      </w:pPr>
      <w:rPr>
        <w:rFonts w:hint="default"/>
      </w:rPr>
    </w:lvl>
    <w:lvl w:ilvl="5" w:tplc="BCF44D7C">
      <w:numFmt w:val="bullet"/>
      <w:lvlText w:val="•"/>
      <w:lvlJc w:val="left"/>
      <w:pPr>
        <w:ind w:left="5473" w:hanging="247"/>
      </w:pPr>
      <w:rPr>
        <w:rFonts w:hint="default"/>
      </w:rPr>
    </w:lvl>
    <w:lvl w:ilvl="6" w:tplc="08005402">
      <w:numFmt w:val="bullet"/>
      <w:lvlText w:val="•"/>
      <w:lvlJc w:val="left"/>
      <w:pPr>
        <w:ind w:left="6527" w:hanging="247"/>
      </w:pPr>
      <w:rPr>
        <w:rFonts w:hint="default"/>
      </w:rPr>
    </w:lvl>
    <w:lvl w:ilvl="7" w:tplc="373AF7C0">
      <w:numFmt w:val="bullet"/>
      <w:lvlText w:val="•"/>
      <w:lvlJc w:val="left"/>
      <w:pPr>
        <w:ind w:left="7582" w:hanging="247"/>
      </w:pPr>
      <w:rPr>
        <w:rFonts w:hint="default"/>
      </w:rPr>
    </w:lvl>
    <w:lvl w:ilvl="8" w:tplc="43BAC290">
      <w:numFmt w:val="bullet"/>
      <w:lvlText w:val="•"/>
      <w:lvlJc w:val="left"/>
      <w:pPr>
        <w:ind w:left="8637" w:hanging="247"/>
      </w:pPr>
      <w:rPr>
        <w:rFonts w:hint="default"/>
      </w:rPr>
    </w:lvl>
  </w:abstractNum>
  <w:abstractNum w:abstractNumId="31">
    <w:nsid w:val="79D9495E"/>
    <w:multiLevelType w:val="hybridMultilevel"/>
    <w:tmpl w:val="A0FEC2F6"/>
    <w:lvl w:ilvl="0" w:tplc="D0F03FAC">
      <w:start w:val="1"/>
      <w:numFmt w:val="upperRoman"/>
      <w:lvlText w:val="%1-"/>
      <w:lvlJc w:val="left"/>
      <w:pPr>
        <w:ind w:left="762" w:hanging="228"/>
        <w:jc w:val="left"/>
      </w:pPr>
      <w:rPr>
        <w:rFonts w:ascii="Verdana" w:eastAsia="Verdana" w:hAnsi="Verdana" w:cs="Verdana" w:hint="default"/>
        <w:spacing w:val="-2"/>
        <w:w w:val="100"/>
        <w:sz w:val="18"/>
        <w:szCs w:val="18"/>
      </w:rPr>
    </w:lvl>
    <w:lvl w:ilvl="1" w:tplc="04BC1130">
      <w:numFmt w:val="bullet"/>
      <w:lvlText w:val="•"/>
      <w:lvlJc w:val="left"/>
      <w:pPr>
        <w:ind w:left="1758" w:hanging="228"/>
      </w:pPr>
      <w:rPr>
        <w:rFonts w:hint="default"/>
      </w:rPr>
    </w:lvl>
    <w:lvl w:ilvl="2" w:tplc="B5B806BC">
      <w:numFmt w:val="bullet"/>
      <w:lvlText w:val="•"/>
      <w:lvlJc w:val="left"/>
      <w:pPr>
        <w:ind w:left="2757" w:hanging="228"/>
      </w:pPr>
      <w:rPr>
        <w:rFonts w:hint="default"/>
      </w:rPr>
    </w:lvl>
    <w:lvl w:ilvl="3" w:tplc="BDEA48D0">
      <w:numFmt w:val="bullet"/>
      <w:lvlText w:val="•"/>
      <w:lvlJc w:val="left"/>
      <w:pPr>
        <w:ind w:left="3755" w:hanging="228"/>
      </w:pPr>
      <w:rPr>
        <w:rFonts w:hint="default"/>
      </w:rPr>
    </w:lvl>
    <w:lvl w:ilvl="4" w:tplc="A40628A6">
      <w:numFmt w:val="bullet"/>
      <w:lvlText w:val="•"/>
      <w:lvlJc w:val="left"/>
      <w:pPr>
        <w:ind w:left="4754" w:hanging="228"/>
      </w:pPr>
      <w:rPr>
        <w:rFonts w:hint="default"/>
      </w:rPr>
    </w:lvl>
    <w:lvl w:ilvl="5" w:tplc="C67063E2">
      <w:numFmt w:val="bullet"/>
      <w:lvlText w:val="•"/>
      <w:lvlJc w:val="left"/>
      <w:pPr>
        <w:ind w:left="5753" w:hanging="228"/>
      </w:pPr>
      <w:rPr>
        <w:rFonts w:hint="default"/>
      </w:rPr>
    </w:lvl>
    <w:lvl w:ilvl="6" w:tplc="493E5D6E">
      <w:numFmt w:val="bullet"/>
      <w:lvlText w:val="•"/>
      <w:lvlJc w:val="left"/>
      <w:pPr>
        <w:ind w:left="6751" w:hanging="228"/>
      </w:pPr>
      <w:rPr>
        <w:rFonts w:hint="default"/>
      </w:rPr>
    </w:lvl>
    <w:lvl w:ilvl="7" w:tplc="D20A4838">
      <w:numFmt w:val="bullet"/>
      <w:lvlText w:val="•"/>
      <w:lvlJc w:val="left"/>
      <w:pPr>
        <w:ind w:left="7750" w:hanging="228"/>
      </w:pPr>
      <w:rPr>
        <w:rFonts w:hint="default"/>
      </w:rPr>
    </w:lvl>
    <w:lvl w:ilvl="8" w:tplc="03C2A17A">
      <w:numFmt w:val="bullet"/>
      <w:lvlText w:val="•"/>
      <w:lvlJc w:val="left"/>
      <w:pPr>
        <w:ind w:left="8749" w:hanging="228"/>
      </w:pPr>
      <w:rPr>
        <w:rFonts w:hint="default"/>
      </w:rPr>
    </w:lvl>
  </w:abstractNum>
  <w:abstractNum w:abstractNumId="32">
    <w:nsid w:val="7F2208C4"/>
    <w:multiLevelType w:val="multilevel"/>
    <w:tmpl w:val="01D4795C"/>
    <w:lvl w:ilvl="0">
      <w:start w:val="4"/>
      <w:numFmt w:val="decimal"/>
      <w:lvlText w:val="%1"/>
      <w:lvlJc w:val="left"/>
      <w:pPr>
        <w:ind w:left="617" w:hanging="423"/>
        <w:jc w:val="left"/>
      </w:pPr>
      <w:rPr>
        <w:rFonts w:hint="default"/>
      </w:rPr>
    </w:lvl>
    <w:lvl w:ilvl="1">
      <w:start w:val="6"/>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195" w:hanging="624"/>
        <w:jc w:val="left"/>
      </w:pPr>
      <w:rPr>
        <w:rFonts w:ascii="Verdana" w:eastAsia="Verdana" w:hAnsi="Verdana" w:cs="Verdana" w:hint="default"/>
        <w:spacing w:val="-1"/>
        <w:w w:val="100"/>
        <w:sz w:val="18"/>
        <w:szCs w:val="18"/>
      </w:rPr>
    </w:lvl>
    <w:lvl w:ilvl="3">
      <w:numFmt w:val="bullet"/>
      <w:lvlText w:val="•"/>
      <w:lvlJc w:val="left"/>
      <w:pPr>
        <w:ind w:left="2870" w:hanging="624"/>
      </w:pPr>
      <w:rPr>
        <w:rFonts w:hint="default"/>
      </w:rPr>
    </w:lvl>
    <w:lvl w:ilvl="4">
      <w:numFmt w:val="bullet"/>
      <w:lvlText w:val="•"/>
      <w:lvlJc w:val="left"/>
      <w:pPr>
        <w:ind w:left="3995" w:hanging="624"/>
      </w:pPr>
      <w:rPr>
        <w:rFonts w:hint="default"/>
      </w:rPr>
    </w:lvl>
    <w:lvl w:ilvl="5">
      <w:numFmt w:val="bullet"/>
      <w:lvlText w:val="•"/>
      <w:lvlJc w:val="left"/>
      <w:pPr>
        <w:ind w:left="5120" w:hanging="624"/>
      </w:pPr>
      <w:rPr>
        <w:rFonts w:hint="default"/>
      </w:rPr>
    </w:lvl>
    <w:lvl w:ilvl="6">
      <w:numFmt w:val="bullet"/>
      <w:lvlText w:val="•"/>
      <w:lvlJc w:val="left"/>
      <w:pPr>
        <w:ind w:left="6245" w:hanging="624"/>
      </w:pPr>
      <w:rPr>
        <w:rFonts w:hint="default"/>
      </w:rPr>
    </w:lvl>
    <w:lvl w:ilvl="7">
      <w:numFmt w:val="bullet"/>
      <w:lvlText w:val="•"/>
      <w:lvlJc w:val="left"/>
      <w:pPr>
        <w:ind w:left="7370" w:hanging="624"/>
      </w:pPr>
      <w:rPr>
        <w:rFonts w:hint="default"/>
      </w:rPr>
    </w:lvl>
    <w:lvl w:ilvl="8">
      <w:numFmt w:val="bullet"/>
      <w:lvlText w:val="•"/>
      <w:lvlJc w:val="left"/>
      <w:pPr>
        <w:ind w:left="8496" w:hanging="624"/>
      </w:pPr>
      <w:rPr>
        <w:rFonts w:hint="default"/>
      </w:rPr>
    </w:lvl>
  </w:abstractNum>
  <w:abstractNum w:abstractNumId="33">
    <w:nsid w:val="7F355FB8"/>
    <w:multiLevelType w:val="multilevel"/>
    <w:tmpl w:val="B48E5A94"/>
    <w:lvl w:ilvl="0">
      <w:start w:val="9"/>
      <w:numFmt w:val="decimal"/>
      <w:lvlText w:val="%1"/>
      <w:lvlJc w:val="left"/>
      <w:pPr>
        <w:ind w:left="195" w:hanging="425"/>
        <w:jc w:val="left"/>
      </w:pPr>
      <w:rPr>
        <w:rFonts w:hint="default"/>
      </w:rPr>
    </w:lvl>
    <w:lvl w:ilvl="1">
      <w:start w:val="1"/>
      <w:numFmt w:val="decimal"/>
      <w:lvlText w:val="%1.%2."/>
      <w:lvlJc w:val="left"/>
      <w:pPr>
        <w:ind w:left="195" w:hanging="425"/>
        <w:jc w:val="left"/>
      </w:pPr>
      <w:rPr>
        <w:rFonts w:ascii="Verdana" w:eastAsia="Verdana" w:hAnsi="Verdana" w:cs="Verdana" w:hint="default"/>
        <w:spacing w:val="-3"/>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num w:numId="1">
    <w:abstractNumId w:val="24"/>
  </w:num>
  <w:num w:numId="2">
    <w:abstractNumId w:val="22"/>
  </w:num>
  <w:num w:numId="3">
    <w:abstractNumId w:val="9"/>
  </w:num>
  <w:num w:numId="4">
    <w:abstractNumId w:val="28"/>
  </w:num>
  <w:num w:numId="5">
    <w:abstractNumId w:val="11"/>
  </w:num>
  <w:num w:numId="6">
    <w:abstractNumId w:val="3"/>
  </w:num>
  <w:num w:numId="7">
    <w:abstractNumId w:val="16"/>
  </w:num>
  <w:num w:numId="8">
    <w:abstractNumId w:val="12"/>
  </w:num>
  <w:num w:numId="9">
    <w:abstractNumId w:val="14"/>
  </w:num>
  <w:num w:numId="10">
    <w:abstractNumId w:val="13"/>
  </w:num>
  <w:num w:numId="11">
    <w:abstractNumId w:val="26"/>
  </w:num>
  <w:num w:numId="12">
    <w:abstractNumId w:val="7"/>
  </w:num>
  <w:num w:numId="13">
    <w:abstractNumId w:val="33"/>
  </w:num>
  <w:num w:numId="14">
    <w:abstractNumId w:val="31"/>
  </w:num>
  <w:num w:numId="15">
    <w:abstractNumId w:val="5"/>
  </w:num>
  <w:num w:numId="16">
    <w:abstractNumId w:val="30"/>
  </w:num>
  <w:num w:numId="17">
    <w:abstractNumId w:val="20"/>
  </w:num>
  <w:num w:numId="18">
    <w:abstractNumId w:val="4"/>
  </w:num>
  <w:num w:numId="19">
    <w:abstractNumId w:val="25"/>
  </w:num>
  <w:num w:numId="20">
    <w:abstractNumId w:val="2"/>
  </w:num>
  <w:num w:numId="21">
    <w:abstractNumId w:val="8"/>
  </w:num>
  <w:num w:numId="22">
    <w:abstractNumId w:val="1"/>
  </w:num>
  <w:num w:numId="23">
    <w:abstractNumId w:val="23"/>
  </w:num>
  <w:num w:numId="24">
    <w:abstractNumId w:val="27"/>
  </w:num>
  <w:num w:numId="25">
    <w:abstractNumId w:val="32"/>
  </w:num>
  <w:num w:numId="26">
    <w:abstractNumId w:val="29"/>
  </w:num>
  <w:num w:numId="27">
    <w:abstractNumId w:val="15"/>
  </w:num>
  <w:num w:numId="28">
    <w:abstractNumId w:val="17"/>
  </w:num>
  <w:num w:numId="29">
    <w:abstractNumId w:val="0"/>
  </w:num>
  <w:num w:numId="30">
    <w:abstractNumId w:val="18"/>
  </w:num>
  <w:num w:numId="31">
    <w:abstractNumId w:val="21"/>
  </w:num>
  <w:num w:numId="32">
    <w:abstractNumId w:val="19"/>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95400"/>
    <w:rsid w:val="001048BB"/>
    <w:rsid w:val="00112A46"/>
    <w:rsid w:val="00120EB4"/>
    <w:rsid w:val="001549F2"/>
    <w:rsid w:val="001C4FD9"/>
    <w:rsid w:val="00201495"/>
    <w:rsid w:val="002101A2"/>
    <w:rsid w:val="0022013B"/>
    <w:rsid w:val="00277E15"/>
    <w:rsid w:val="00284D71"/>
    <w:rsid w:val="0032495C"/>
    <w:rsid w:val="00337508"/>
    <w:rsid w:val="003504B6"/>
    <w:rsid w:val="003572D9"/>
    <w:rsid w:val="00367A06"/>
    <w:rsid w:val="003A3A04"/>
    <w:rsid w:val="00416CC9"/>
    <w:rsid w:val="00424A8E"/>
    <w:rsid w:val="00425A4B"/>
    <w:rsid w:val="004842F5"/>
    <w:rsid w:val="004A0E4D"/>
    <w:rsid w:val="004E31C4"/>
    <w:rsid w:val="00554C44"/>
    <w:rsid w:val="00571859"/>
    <w:rsid w:val="00586182"/>
    <w:rsid w:val="005A36E7"/>
    <w:rsid w:val="005E1597"/>
    <w:rsid w:val="00697751"/>
    <w:rsid w:val="006A41CE"/>
    <w:rsid w:val="006E5FB2"/>
    <w:rsid w:val="00703339"/>
    <w:rsid w:val="007114C7"/>
    <w:rsid w:val="0073613C"/>
    <w:rsid w:val="00744640"/>
    <w:rsid w:val="007755EE"/>
    <w:rsid w:val="007F37F1"/>
    <w:rsid w:val="007F67BC"/>
    <w:rsid w:val="008429A6"/>
    <w:rsid w:val="0090094C"/>
    <w:rsid w:val="00982BBD"/>
    <w:rsid w:val="00987957"/>
    <w:rsid w:val="009F79A8"/>
    <w:rsid w:val="00A423BD"/>
    <w:rsid w:val="00AA24E8"/>
    <w:rsid w:val="00AE17ED"/>
    <w:rsid w:val="00AF2A39"/>
    <w:rsid w:val="00BE29DC"/>
    <w:rsid w:val="00C121DF"/>
    <w:rsid w:val="00C25D2E"/>
    <w:rsid w:val="00C47B9B"/>
    <w:rsid w:val="00C60383"/>
    <w:rsid w:val="00CA1300"/>
    <w:rsid w:val="00CA41D7"/>
    <w:rsid w:val="00D10F31"/>
    <w:rsid w:val="00D40213"/>
    <w:rsid w:val="00D76302"/>
    <w:rsid w:val="00D941AA"/>
    <w:rsid w:val="00E30B5E"/>
    <w:rsid w:val="00E311C8"/>
    <w:rsid w:val="00E348B2"/>
    <w:rsid w:val="00EF1A9D"/>
    <w:rsid w:val="00F2249D"/>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6D66-F0AA-47FD-A710-34F74945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2355</Words>
  <Characters>12956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2016-07-27T08:56:00Z</dcterms:created>
  <dcterms:modified xsi:type="dcterms:W3CDTF">2016-07-27T08:57:00Z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