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1C8" w:rsidRDefault="00367A06">
      <w:pPr>
        <w:pStyle w:val="Textoindependiente"/>
        <w:rPr>
          <w:rFonts w:ascii="Times New Roman"/>
          <w:sz w:val="20"/>
        </w:rPr>
      </w:pPr>
      <w:r>
        <w:rPr>
          <w:noProof/>
          <w:sz w:val="20"/>
          <w:lang w:val="es-ES" w:eastAsia="es-ES"/>
        </w:rPr>
        <w:drawing>
          <wp:anchor distT="0" distB="0" distL="114300" distR="114300" simplePos="0" relativeHeight="251661312" behindDoc="0" locked="0" layoutInCell="1" allowOverlap="1" wp14:anchorId="65F4A8B3" wp14:editId="75F8D48F">
            <wp:simplePos x="0" y="0"/>
            <wp:positionH relativeFrom="column">
              <wp:posOffset>5498134</wp:posOffset>
            </wp:positionH>
            <wp:positionV relativeFrom="paragraph">
              <wp:posOffset>-243205</wp:posOffset>
            </wp:positionV>
            <wp:extent cx="1463040" cy="549275"/>
            <wp:effectExtent l="0" t="0" r="3810" b="3175"/>
            <wp:wrapNone/>
            <wp:docPr id="9" name="Imagen 9" descr="C:\Users\migue\Downloads\camara-rojo-TODO-sin fond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igue\Downloads\camara-rojo-TODO-sin fondo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304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0" distR="0" simplePos="0" relativeHeight="251663360" behindDoc="1" locked="0" layoutInCell="1" allowOverlap="1" wp14:anchorId="22070FB0" wp14:editId="03F1952E">
            <wp:simplePos x="0" y="0"/>
            <wp:positionH relativeFrom="page">
              <wp:posOffset>333044</wp:posOffset>
            </wp:positionH>
            <wp:positionV relativeFrom="page">
              <wp:posOffset>153035</wp:posOffset>
            </wp:positionV>
            <wp:extent cx="1873250" cy="476885"/>
            <wp:effectExtent l="0" t="0" r="0" b="0"/>
            <wp:wrapNone/>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0" cstate="print"/>
                    <a:stretch>
                      <a:fillRect/>
                    </a:stretch>
                  </pic:blipFill>
                  <pic:spPr>
                    <a:xfrm>
                      <a:off x="0" y="0"/>
                      <a:ext cx="1873250" cy="476885"/>
                    </a:xfrm>
                    <a:prstGeom prst="rect">
                      <a:avLst/>
                    </a:prstGeom>
                  </pic:spPr>
                </pic:pic>
              </a:graphicData>
            </a:graphic>
            <wp14:sizeRelH relativeFrom="margin">
              <wp14:pctWidth>0</wp14:pctWidth>
            </wp14:sizeRelH>
            <wp14:sizeRelV relativeFrom="margin">
              <wp14:pctHeight>0</wp14:pctHeight>
            </wp14:sizeRelV>
          </wp:anchor>
        </w:drawing>
      </w:r>
    </w:p>
    <w:p w:rsidR="00E311C8" w:rsidRDefault="00E311C8">
      <w:pPr>
        <w:pStyle w:val="Textoindependiente"/>
        <w:rPr>
          <w:rFonts w:ascii="Times New Roman"/>
          <w:sz w:val="20"/>
        </w:rPr>
      </w:pPr>
    </w:p>
    <w:p w:rsidR="00E311C8" w:rsidRDefault="00E311C8">
      <w:pPr>
        <w:pStyle w:val="Textoindependiente"/>
        <w:rPr>
          <w:rFonts w:ascii="Times New Roman"/>
          <w:sz w:val="26"/>
        </w:rPr>
      </w:pPr>
    </w:p>
    <w:p w:rsidR="00E311C8" w:rsidRDefault="00BE29DC">
      <w:pPr>
        <w:pStyle w:val="Textoindependiente"/>
        <w:spacing w:before="10"/>
        <w:rPr>
          <w:b/>
          <w:sz w:val="12"/>
        </w:rPr>
      </w:pPr>
      <w:r>
        <w:rPr>
          <w:noProof/>
          <w:lang w:val="es-ES" w:eastAsia="es-ES"/>
        </w:rPr>
        <mc:AlternateContent>
          <mc:Choice Requires="wps">
            <w:drawing>
              <wp:anchor distT="0" distB="0" distL="114300" distR="114300" simplePos="0" relativeHeight="251652607" behindDoc="1" locked="0" layoutInCell="1" allowOverlap="1">
                <wp:simplePos x="0" y="0"/>
                <wp:positionH relativeFrom="column">
                  <wp:posOffset>-396875</wp:posOffset>
                </wp:positionH>
                <wp:positionV relativeFrom="paragraph">
                  <wp:posOffset>122887</wp:posOffset>
                </wp:positionV>
                <wp:extent cx="7625080" cy="8333105"/>
                <wp:effectExtent l="0" t="0" r="13970" b="10795"/>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5080" cy="8333105"/>
                        </a:xfrm>
                        <a:prstGeom prst="rect">
                          <a:avLst/>
                        </a:prstGeom>
                        <a:solidFill>
                          <a:schemeClr val="bg1">
                            <a:lumMod val="65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9.7pt;width:600.4pt;height:656.15pt;z-index:-2516638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" fillcolor="#a5a5a5 [2092]" strokecolor="white [3212]"/>
            </w:pict>
          </mc:Fallback>
        </mc:AlternateContent>
      </w:r>
      <w:r>
        <w:rPr>
          <w:noProof/>
          <w:lang w:val="es-ES" w:eastAsia="es-ES"/>
        </w:rPr>
        <mc:AlternateContent>
          <mc:Choice Requires="wps">
            <w:drawing>
              <wp:anchor distT="0" distB="0" distL="0" distR="0" simplePos="0" relativeHeight="251653632" behindDoc="0" locked="0" layoutInCell="1" allowOverlap="1">
                <wp:simplePos x="0" y="0"/>
                <wp:positionH relativeFrom="page">
                  <wp:posOffset>3551555</wp:posOffset>
                </wp:positionH>
                <wp:positionV relativeFrom="paragraph">
                  <wp:posOffset>123190</wp:posOffset>
                </wp:positionV>
                <wp:extent cx="3551555" cy="4338320"/>
                <wp:effectExtent l="0" t="635" r="2540" b="4445"/>
                <wp:wrapTopAndBottom/>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43383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1C8" w:rsidRDefault="00E311C8">
                            <w:pPr>
                              <w:pStyle w:val="Textoindependiente"/>
                              <w:spacing w:before="5"/>
                              <w:rPr>
                                <w:b/>
                                <w:sz w:val="59"/>
                              </w:rPr>
                            </w:pPr>
                          </w:p>
                          <w:p w:rsidR="00E311C8" w:rsidRPr="0090094C" w:rsidRDefault="00284D71">
                            <w:pPr>
                              <w:spacing w:line="285" w:lineRule="auto"/>
                              <w:ind w:left="1997" w:hanging="1361"/>
                              <w:rPr>
                                <w:sz w:val="44"/>
                                <w:lang w:val="es-ES"/>
                              </w:rPr>
                            </w:pPr>
                            <w:r w:rsidRPr="0090094C">
                              <w:rPr>
                                <w:color w:val="FFFFFF"/>
                                <w:sz w:val="44"/>
                                <w:lang w:val="es-ES"/>
                              </w:rPr>
                              <w:t xml:space="preserve">Modelos de contratos </w:t>
                            </w:r>
                            <w:r w:rsidRPr="0090094C">
                              <w:rPr>
                                <w:color w:val="FFFFFF"/>
                                <w:w w:val="95"/>
                                <w:sz w:val="44"/>
                                <w:lang w:val="es-ES"/>
                              </w:rPr>
                              <w:t>internacionales</w:t>
                            </w:r>
                          </w:p>
                          <w:p w:rsidR="005D0642" w:rsidRPr="00FF7A7C" w:rsidRDefault="005D0642" w:rsidP="005D0642">
                            <w:pPr>
                              <w:spacing w:before="284" w:line="336" w:lineRule="auto"/>
                              <w:ind w:left="1707" w:right="255" w:firstLine="1488"/>
                              <w:jc w:val="right"/>
                              <w:rPr>
                                <w:sz w:val="48"/>
                                <w:lang w:val="es-ES"/>
                              </w:rPr>
                            </w:pPr>
                            <w:r w:rsidRPr="00FF7A7C">
                              <w:rPr>
                                <w:color w:val="FFFFFF"/>
                                <w:sz w:val="48"/>
                                <w:lang w:val="es-ES"/>
                              </w:rPr>
                              <w:t>Póliza de operaciones especiales:</w:t>
                            </w:r>
                          </w:p>
                          <w:p w:rsidR="005D0642" w:rsidRPr="00FF7A7C" w:rsidRDefault="005D0642" w:rsidP="005D0642">
                            <w:pPr>
                              <w:spacing w:line="285" w:lineRule="auto"/>
                              <w:ind w:left="1877" w:right="257" w:hanging="214"/>
                              <w:jc w:val="right"/>
                              <w:rPr>
                                <w:sz w:val="48"/>
                                <w:lang w:val="es-ES"/>
                              </w:rPr>
                            </w:pPr>
                            <w:proofErr w:type="gramStart"/>
                            <w:r w:rsidRPr="00FF7A7C">
                              <w:rPr>
                                <w:color w:val="FFFFFF"/>
                                <w:sz w:val="48"/>
                                <w:lang w:val="es-ES"/>
                              </w:rPr>
                              <w:t>operaciones</w:t>
                            </w:r>
                            <w:proofErr w:type="gramEnd"/>
                            <w:r w:rsidRPr="00FF7A7C">
                              <w:rPr>
                                <w:color w:val="FFFFFF"/>
                                <w:sz w:val="48"/>
                                <w:lang w:val="es-ES"/>
                              </w:rPr>
                              <w:t xml:space="preserve"> de compensación</w:t>
                            </w:r>
                          </w:p>
                          <w:p w:rsidR="00571859" w:rsidRPr="00AE17ED" w:rsidRDefault="00571859" w:rsidP="00D214FD">
                            <w:pPr>
                              <w:spacing w:before="287" w:line="285" w:lineRule="auto"/>
                              <w:ind w:left="1037" w:right="241" w:hanging="80"/>
                              <w:rPr>
                                <w:sz w:val="44"/>
                                <w:szCs w:val="44"/>
                                <w:lang w:val="es-E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79.65pt;margin-top:9.7pt;width:279.65pt;height:341.6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" fillcolor="red" stroked="f">
                <v:textbox inset="0,0,0,0">
                  <w:txbxContent>
                    <w:p w:rsidR="00E311C8" w:rsidRDefault="00E311C8">
                      <w:pPr>
                        <w:pStyle w:val="Textoindependiente"/>
                        <w:spacing w:before="5"/>
                        <w:rPr>
                          <w:b/>
                          <w:sz w:val="59"/>
                        </w:rPr>
                      </w:pPr>
                    </w:p>
                    <w:p w:rsidR="00E311C8" w:rsidRPr="0090094C" w:rsidRDefault="00284D71">
                      <w:pPr>
                        <w:spacing w:line="285" w:lineRule="auto"/>
                        <w:ind w:left="1997" w:hanging="1361"/>
                        <w:rPr>
                          <w:sz w:val="44"/>
                          <w:lang w:val="es-ES"/>
                        </w:rPr>
                      </w:pPr>
                      <w:r w:rsidRPr="0090094C">
                        <w:rPr>
                          <w:color w:val="FFFFFF"/>
                          <w:sz w:val="44"/>
                          <w:lang w:val="es-ES"/>
                        </w:rPr>
                        <w:t xml:space="preserve">Modelos de contratos </w:t>
                      </w:r>
                      <w:r w:rsidRPr="0090094C">
                        <w:rPr>
                          <w:color w:val="FFFFFF"/>
                          <w:w w:val="95"/>
                          <w:sz w:val="44"/>
                          <w:lang w:val="es-ES"/>
                        </w:rPr>
                        <w:t>internacionales</w:t>
                      </w:r>
                    </w:p>
                    <w:p w:rsidR="005D0642" w:rsidRPr="00FF7A7C" w:rsidRDefault="005D0642" w:rsidP="005D0642">
                      <w:pPr>
                        <w:spacing w:before="284" w:line="336" w:lineRule="auto"/>
                        <w:ind w:left="1707" w:right="255" w:firstLine="1488"/>
                        <w:jc w:val="right"/>
                        <w:rPr>
                          <w:sz w:val="48"/>
                          <w:lang w:val="es-ES"/>
                        </w:rPr>
                      </w:pPr>
                      <w:r w:rsidRPr="00FF7A7C">
                        <w:rPr>
                          <w:color w:val="FFFFFF"/>
                          <w:sz w:val="48"/>
                          <w:lang w:val="es-ES"/>
                        </w:rPr>
                        <w:t>Póliza de operaciones especiales:</w:t>
                      </w:r>
                    </w:p>
                    <w:p w:rsidR="005D0642" w:rsidRPr="00FF7A7C" w:rsidRDefault="005D0642" w:rsidP="005D0642">
                      <w:pPr>
                        <w:spacing w:line="285" w:lineRule="auto"/>
                        <w:ind w:left="1877" w:right="257" w:hanging="214"/>
                        <w:jc w:val="right"/>
                        <w:rPr>
                          <w:sz w:val="48"/>
                          <w:lang w:val="es-ES"/>
                        </w:rPr>
                      </w:pPr>
                      <w:proofErr w:type="gramStart"/>
                      <w:r w:rsidRPr="00FF7A7C">
                        <w:rPr>
                          <w:color w:val="FFFFFF"/>
                          <w:sz w:val="48"/>
                          <w:lang w:val="es-ES"/>
                        </w:rPr>
                        <w:t>operaciones</w:t>
                      </w:r>
                      <w:proofErr w:type="gramEnd"/>
                      <w:r w:rsidRPr="00FF7A7C">
                        <w:rPr>
                          <w:color w:val="FFFFFF"/>
                          <w:sz w:val="48"/>
                          <w:lang w:val="es-ES"/>
                        </w:rPr>
                        <w:t xml:space="preserve"> de compensación</w:t>
                      </w:r>
                    </w:p>
                    <w:p w:rsidR="00571859" w:rsidRPr="00AE17ED" w:rsidRDefault="00571859" w:rsidP="00D214FD">
                      <w:pPr>
                        <w:spacing w:before="287" w:line="285" w:lineRule="auto"/>
                        <w:ind w:left="1037" w:right="241" w:hanging="80"/>
                        <w:rPr>
                          <w:sz w:val="44"/>
                          <w:szCs w:val="44"/>
                          <w:lang w:val="es-ES"/>
                        </w:rPr>
                      </w:pPr>
                    </w:p>
                  </w:txbxContent>
                </v:textbox>
                <w10:wrap type="topAndBottom" anchorx="page"/>
              </v:shape>
            </w:pict>
          </mc:Fallback>
        </mc:AlternateContent>
      </w: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rFonts w:ascii="Times New Roman"/>
          <w:sz w:val="20"/>
        </w:rPr>
      </w:pPr>
    </w:p>
    <w:p w:rsidR="00E311C8" w:rsidRDefault="00E311C8">
      <w:pPr>
        <w:pStyle w:val="Textoindependiente"/>
        <w:rPr>
          <w:rFonts w:ascii="Times New Roman"/>
          <w:sz w:val="20"/>
        </w:rPr>
      </w:pPr>
    </w:p>
    <w:p w:rsidR="00E311C8" w:rsidRDefault="00E311C8">
      <w:pPr>
        <w:pStyle w:val="Textoindependiente"/>
        <w:rPr>
          <w:sz w:val="20"/>
        </w:rPr>
      </w:pPr>
    </w:p>
    <w:p w:rsidR="00E311C8" w:rsidRPr="0090094C" w:rsidRDefault="00BE29DC">
      <w:pPr>
        <w:spacing w:line="276" w:lineRule="auto"/>
        <w:jc w:val="both"/>
        <w:rPr>
          <w:lang w:val="es-ES"/>
        </w:rPr>
        <w:sectPr w:rsidR="00E311C8" w:rsidRPr="0090094C" w:rsidSect="0090094C">
          <w:headerReference w:type="even" r:id="rId11"/>
          <w:headerReference w:type="default" r:id="rId12"/>
          <w:footerReference w:type="even" r:id="rId13"/>
          <w:footerReference w:type="default" r:id="rId14"/>
          <w:headerReference w:type="first" r:id="rId15"/>
          <w:footerReference w:type="first" r:id="rId16"/>
          <w:pgSz w:w="11910" w:h="16840"/>
          <w:pgMar w:top="620" w:right="620" w:bottom="1020" w:left="600" w:header="624" w:footer="838" w:gutter="0"/>
          <w:cols w:space="720"/>
          <w:docGrid w:linePitch="299"/>
        </w:sectPr>
      </w:pPr>
      <w:r>
        <w:rPr>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2861310</wp:posOffset>
                </wp:positionV>
                <wp:extent cx="7026910" cy="559435"/>
                <wp:effectExtent l="5715" t="13970" r="6350" b="762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6910" cy="559435"/>
                        </a:xfrm>
                        <a:prstGeom prst="rect">
                          <a:avLst/>
                        </a:prstGeom>
                        <a:solidFill>
                          <a:srgbClr val="FFFFFF"/>
                        </a:solidFill>
                        <a:ln w="9525">
                          <a:solidFill>
                            <a:schemeClr val="bg1">
                              <a:lumMod val="100000"/>
                              <a:lumOff val="0"/>
                            </a:schemeClr>
                          </a:solidFill>
                          <a:miter lim="800000"/>
                          <a:headEnd/>
                          <a:tailEnd/>
                        </a:ln>
                      </wps:spPr>
                      <wps:txbx>
                        <w:txbxContent>
                          <w:tbl>
                            <w:tblPr>
                              <w:tblW w:w="5155" w:type="pct"/>
                              <w:tblCellMar>
                                <w:top w:w="72" w:type="dxa"/>
                                <w:left w:w="115" w:type="dxa"/>
                                <w:bottom w:w="72" w:type="dxa"/>
                                <w:right w:w="115" w:type="dxa"/>
                              </w:tblCellMar>
                              <w:tblLook w:val="04A0" w:firstRow="1" w:lastRow="0" w:firstColumn="1" w:lastColumn="0" w:noHBand="0" w:noVBand="1"/>
                            </w:tblPr>
                            <w:tblGrid>
                              <w:gridCol w:w="10215"/>
                              <w:gridCol w:w="1135"/>
                            </w:tblGrid>
                            <w:tr w:rsidR="00BE29DC" w:rsidTr="002C58ED">
                              <w:trPr>
                                <w:trHeight w:val="599"/>
                              </w:trPr>
                              <w:tc>
                                <w:tcPr>
                                  <w:tcW w:w="4500" w:type="pct"/>
                                  <w:tcBorders>
                                    <w:top w:val="single" w:sz="4" w:space="0" w:color="000000" w:themeColor="text1"/>
                                  </w:tcBorders>
                                </w:tcPr>
                                <w:p w:rsidR="00BE29DC" w:rsidRPr="00337508" w:rsidRDefault="00BE29DC" w:rsidP="00BE29DC">
                                  <w:pPr>
                                    <w:pStyle w:val="Piedepgina"/>
                                    <w:rPr>
                                      <w:lang w:val="es-ES"/>
                                    </w:rPr>
                                  </w:pPr>
                                  <w:r>
                                    <w:rPr>
                                      <w:lang w:val="es-ES"/>
                                    </w:rPr>
                                    <w:t xml:space="preserve">Cámara Oficial de Comercio, Industria, Servicios y Navegación de Sevilla – Plaza de la Contratación nº 8 41004 Sevilla – Departamento Internacional </w:t>
                                  </w:r>
                                  <w:r w:rsidRPr="00337508">
                                    <w:rPr>
                                      <w:lang w:val="es-ES"/>
                                    </w:rPr>
                                    <w:t>955</w:t>
                                  </w:r>
                                  <w:r>
                                    <w:rPr>
                                      <w:lang w:val="es-ES"/>
                                    </w:rPr>
                                    <w:t xml:space="preserve"> </w:t>
                                  </w:r>
                                  <w:r w:rsidRPr="00337508">
                                    <w:rPr>
                                      <w:lang w:val="es-ES"/>
                                    </w:rPr>
                                    <w:t>110</w:t>
                                  </w:r>
                                  <w:r>
                                    <w:rPr>
                                      <w:lang w:val="es-ES"/>
                                    </w:rPr>
                                    <w:t xml:space="preserve"> </w:t>
                                  </w:r>
                                  <w:r w:rsidRPr="00337508">
                                    <w:rPr>
                                      <w:lang w:val="es-ES"/>
                                    </w:rPr>
                                    <w:t>922</w:t>
                                  </w:r>
                                </w:p>
                              </w:tc>
                              <w:tc>
                                <w:tcPr>
                                  <w:tcW w:w="500" w:type="pct"/>
                                  <w:tcBorders>
                                    <w:top w:val="single" w:sz="4" w:space="0" w:color="C0504D" w:themeColor="accent2"/>
                                  </w:tcBorders>
                                  <w:shd w:val="clear" w:color="auto" w:fill="FF0000"/>
                                </w:tcPr>
                                <w:p w:rsidR="00BE29DC" w:rsidRDefault="00BE29DC" w:rsidP="002C58ED">
                                  <w:pPr>
                                    <w:pStyle w:val="Encabezado"/>
                                    <w:rPr>
                                      <w:color w:val="FFFFFF" w:themeColor="background1"/>
                                    </w:rPr>
                                  </w:pPr>
                                  <w:r>
                                    <w:fldChar w:fldCharType="begin"/>
                                  </w:r>
                                  <w:r>
                                    <w:instrText>PAGE   \* MERGEFORMAT</w:instrText>
                                  </w:r>
                                  <w:r>
                                    <w:fldChar w:fldCharType="separate"/>
                                  </w:r>
                                  <w:r w:rsidRPr="00BE29DC">
                                    <w:rPr>
                                      <w:noProof/>
                                      <w:color w:val="FFFFFF" w:themeColor="background1"/>
                                      <w:lang w:val="es-ES"/>
                                    </w:rPr>
                                    <w:t>1</w:t>
                                  </w:r>
                                  <w:r>
                                    <w:rPr>
                                      <w:color w:val="FFFFFF" w:themeColor="background1"/>
                                    </w:rPr>
                                    <w:fldChar w:fldCharType="end"/>
                                  </w:r>
                                </w:p>
                              </w:tc>
                            </w:tr>
                          </w:tbl>
                          <w:p w:rsidR="00BE29DC" w:rsidRPr="00337508" w:rsidRDefault="00BE29DC" w:rsidP="00BE29DC">
                            <w:pPr>
                              <w:pStyle w:val="Piedepgina"/>
                              <w:rPr>
                                <w:lang w:val="es-ES"/>
                              </w:rPr>
                            </w:pPr>
                          </w:p>
                          <w:p w:rsidR="00BE29DC" w:rsidRPr="00BE29DC" w:rsidRDefault="00BE29DC">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1.05pt;margin-top:225.3pt;width:553.3pt;height:4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" strokecolor="white [3212]">
                <v:textbox>
                  <w:txbxContent>
                    <w:tbl>
                      <w:tblPr>
                        <w:tblW w:w="5155" w:type="pct"/>
                        <w:tblCellMar>
                          <w:top w:w="72" w:type="dxa"/>
                          <w:left w:w="115" w:type="dxa"/>
                          <w:bottom w:w="72" w:type="dxa"/>
                          <w:right w:w="115" w:type="dxa"/>
                        </w:tblCellMar>
                        <w:tblLook w:val="04A0" w:firstRow="1" w:lastRow="0" w:firstColumn="1" w:lastColumn="0" w:noHBand="0" w:noVBand="1"/>
                      </w:tblPr>
                      <w:tblGrid>
                        <w:gridCol w:w="10215"/>
                        <w:gridCol w:w="1135"/>
                      </w:tblGrid>
                      <w:tr w:rsidR="00BE29DC" w:rsidTr="002C58ED">
                        <w:trPr>
                          <w:trHeight w:val="599"/>
                        </w:trPr>
                        <w:tc>
                          <w:tcPr>
                            <w:tcW w:w="4500" w:type="pct"/>
                            <w:tcBorders>
                              <w:top w:val="single" w:sz="4" w:space="0" w:color="000000" w:themeColor="text1"/>
                            </w:tcBorders>
                          </w:tcPr>
                          <w:p w:rsidR="00BE29DC" w:rsidRPr="00337508" w:rsidRDefault="00BE29DC" w:rsidP="00BE29DC">
                            <w:pPr>
                              <w:pStyle w:val="Piedepgina"/>
                              <w:rPr>
                                <w:lang w:val="es-ES"/>
                              </w:rPr>
                            </w:pPr>
                            <w:r>
                              <w:rPr>
                                <w:lang w:val="es-ES"/>
                              </w:rPr>
                              <w:t xml:space="preserve">Cámara Oficial de Comercio, Industria, Servicios y Navegación de Sevilla – Plaza de la Contratación nº 8 41004 Sevilla – Departamento Internacional </w:t>
                            </w:r>
                            <w:r w:rsidRPr="00337508">
                              <w:rPr>
                                <w:lang w:val="es-ES"/>
                              </w:rPr>
                              <w:t>955</w:t>
                            </w:r>
                            <w:r>
                              <w:rPr>
                                <w:lang w:val="es-ES"/>
                              </w:rPr>
                              <w:t xml:space="preserve"> </w:t>
                            </w:r>
                            <w:r w:rsidRPr="00337508">
                              <w:rPr>
                                <w:lang w:val="es-ES"/>
                              </w:rPr>
                              <w:t>110</w:t>
                            </w:r>
                            <w:r>
                              <w:rPr>
                                <w:lang w:val="es-ES"/>
                              </w:rPr>
                              <w:t xml:space="preserve"> </w:t>
                            </w:r>
                            <w:r w:rsidRPr="00337508">
                              <w:rPr>
                                <w:lang w:val="es-ES"/>
                              </w:rPr>
                              <w:t>922</w:t>
                            </w:r>
                          </w:p>
                        </w:tc>
                        <w:tc>
                          <w:tcPr>
                            <w:tcW w:w="500" w:type="pct"/>
                            <w:tcBorders>
                              <w:top w:val="single" w:sz="4" w:space="0" w:color="C0504D" w:themeColor="accent2"/>
                            </w:tcBorders>
                            <w:shd w:val="clear" w:color="auto" w:fill="FF0000"/>
                          </w:tcPr>
                          <w:p w:rsidR="00BE29DC" w:rsidRDefault="00BE29DC" w:rsidP="002C58ED">
                            <w:pPr>
                              <w:pStyle w:val="Encabezado"/>
                              <w:rPr>
                                <w:color w:val="FFFFFF" w:themeColor="background1"/>
                              </w:rPr>
                            </w:pPr>
                            <w:r>
                              <w:fldChar w:fldCharType="begin"/>
                            </w:r>
                            <w:r>
                              <w:instrText>PAGE   \* MERGEFORMAT</w:instrText>
                            </w:r>
                            <w:r>
                              <w:fldChar w:fldCharType="separate"/>
                            </w:r>
                            <w:r w:rsidRPr="00BE29DC">
                              <w:rPr>
                                <w:noProof/>
                                <w:color w:val="FFFFFF" w:themeColor="background1"/>
                                <w:lang w:val="es-ES"/>
                              </w:rPr>
                              <w:t>1</w:t>
                            </w:r>
                            <w:r>
                              <w:rPr>
                                <w:color w:val="FFFFFF" w:themeColor="background1"/>
                              </w:rPr>
                              <w:fldChar w:fldCharType="end"/>
                            </w:r>
                          </w:p>
                        </w:tc>
                      </w:tr>
                    </w:tbl>
                    <w:p w:rsidR="00BE29DC" w:rsidRPr="00337508" w:rsidRDefault="00BE29DC" w:rsidP="00BE29DC">
                      <w:pPr>
                        <w:pStyle w:val="Piedepgina"/>
                        <w:rPr>
                          <w:lang w:val="es-ES"/>
                        </w:rPr>
                      </w:pPr>
                    </w:p>
                    <w:p w:rsidR="00BE29DC" w:rsidRPr="00BE29DC" w:rsidRDefault="00BE29DC">
                      <w:pPr>
                        <w:rPr>
                          <w:lang w:val="es-ES"/>
                        </w:rPr>
                      </w:pPr>
                    </w:p>
                  </w:txbxContent>
                </v:textbox>
              </v:shape>
            </w:pict>
          </mc:Fallback>
        </mc:AlternateContent>
      </w:r>
    </w:p>
    <w:p w:rsidR="00431DDD" w:rsidRPr="00431DDD" w:rsidRDefault="00431DDD" w:rsidP="00431DDD">
      <w:pPr>
        <w:pStyle w:val="Textoindependiente"/>
        <w:spacing w:before="1"/>
        <w:rPr>
          <w:sz w:val="19"/>
          <w:lang w:val="es-ES"/>
        </w:rPr>
      </w:pPr>
    </w:p>
    <w:p w:rsidR="005D0642" w:rsidRPr="00FF7A7C" w:rsidRDefault="005D0642" w:rsidP="005D0642">
      <w:pPr>
        <w:pStyle w:val="Textoindependiente"/>
        <w:spacing w:line="276" w:lineRule="auto"/>
        <w:ind w:left="175"/>
        <w:rPr>
          <w:lang w:val="es-ES"/>
        </w:rPr>
      </w:pPr>
      <w:r w:rsidRPr="00FF7A7C">
        <w:rPr>
          <w:lang w:val="es-ES"/>
        </w:rPr>
        <w:t xml:space="preserve">El contrato tendrá dos partes. Por una, las condiciones particulares y, por otra, el clausulado general, que es </w:t>
      </w:r>
      <w:proofErr w:type="spellStart"/>
      <w:r w:rsidRPr="00FF7A7C">
        <w:rPr>
          <w:lang w:val="es-ES"/>
        </w:rPr>
        <w:t>es</w:t>
      </w:r>
      <w:proofErr w:type="spellEnd"/>
      <w:r w:rsidRPr="00FF7A7C">
        <w:rPr>
          <w:lang w:val="es-ES"/>
        </w:rPr>
        <w:t xml:space="preserve">- </w:t>
      </w:r>
      <w:proofErr w:type="spellStart"/>
      <w:r w:rsidRPr="00FF7A7C">
        <w:rPr>
          <w:lang w:val="es-ES"/>
        </w:rPr>
        <w:t>tandarizado</w:t>
      </w:r>
      <w:proofErr w:type="spellEnd"/>
      <w:r w:rsidRPr="00FF7A7C">
        <w:rPr>
          <w:lang w:val="es-ES"/>
        </w:rPr>
        <w:t>.</w:t>
      </w:r>
    </w:p>
    <w:p w:rsidR="005D0642" w:rsidRPr="00FF7A7C" w:rsidRDefault="005D0642" w:rsidP="005D0642">
      <w:pPr>
        <w:pStyle w:val="Textoindependiente"/>
        <w:spacing w:before="5"/>
        <w:rPr>
          <w:sz w:val="16"/>
          <w:lang w:val="es-ES"/>
        </w:rPr>
      </w:pPr>
    </w:p>
    <w:p w:rsidR="005D0642" w:rsidRPr="00FF7A7C" w:rsidRDefault="005D0642" w:rsidP="005D0642">
      <w:pPr>
        <w:pStyle w:val="Textoindependiente"/>
        <w:ind w:left="175"/>
        <w:rPr>
          <w:lang w:val="es-ES"/>
        </w:rPr>
      </w:pPr>
      <w:r w:rsidRPr="00FF7A7C">
        <w:rPr>
          <w:lang w:val="es-ES"/>
        </w:rPr>
        <w:t>En las condiciones particulares se hará constar lo siguiente:</w:t>
      </w:r>
    </w:p>
    <w:p w:rsidR="005D0642" w:rsidRPr="00FF7A7C" w:rsidRDefault="005D0642" w:rsidP="005D0642">
      <w:pPr>
        <w:pStyle w:val="Textoindependiente"/>
        <w:spacing w:before="11"/>
        <w:rPr>
          <w:sz w:val="14"/>
          <w:lang w:val="es-ES"/>
        </w:rPr>
      </w:pPr>
    </w:p>
    <w:p w:rsidR="005D0642" w:rsidRPr="00FF7A7C" w:rsidRDefault="005D0642" w:rsidP="005D0642">
      <w:pPr>
        <w:pStyle w:val="Textoindependiente"/>
        <w:spacing w:before="68"/>
        <w:ind w:left="742"/>
        <w:rPr>
          <w:lang w:val="es-ES"/>
        </w:rPr>
      </w:pPr>
      <w:r>
        <w:rPr>
          <w:noProof/>
          <w:lang w:val="es-ES" w:eastAsia="es-ES"/>
        </w:rPr>
        <mc:AlternateContent>
          <mc:Choice Requires="wpg">
            <w:drawing>
              <wp:anchor distT="0" distB="0" distL="114300" distR="114300" simplePos="0" relativeHeight="251668480" behindDoc="1" locked="0" layoutInCell="1" allowOverlap="1">
                <wp:simplePos x="0" y="0"/>
                <wp:positionH relativeFrom="page">
                  <wp:posOffset>492125</wp:posOffset>
                </wp:positionH>
                <wp:positionV relativeFrom="paragraph">
                  <wp:posOffset>31750</wp:posOffset>
                </wp:positionV>
                <wp:extent cx="662305" cy="155575"/>
                <wp:effectExtent l="0" t="0" r="0" b="635"/>
                <wp:wrapNone/>
                <wp:docPr id="294" name="Grupo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295" name="Picture 19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6" name="Picture 19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294" o:spid="_x0000_s1026" style="position:absolute;margin-left:38.75pt;margin-top:2.5pt;width:52.15pt;height:12.25pt;z-index:-251648000;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1"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3vAjEAAAA3AAAAA8AAABkcnMvZG93bnJldi54bWxEj81qwzAQhO+BvIPYQG+J3EBC41oOJRDI&#10;qc3vobeNtZFFrJWxVMd9+6pQ6HGYmW+YYj24RvTUBetZwfMsA0FceW3ZKDifttMXECEia2w8k4Jv&#10;CrAux6MCc+0ffKD+GI1IEA45KqhjbHMpQ1WTwzDzLXHybr5zGJPsjNQdPhLcNXKeZUvp0HJaqLGl&#10;TU3V/fjlFJiD+1i+V1e7+Ly61aXfmL22e6WeJsPbK4hIQ/wP/7V3WsF8tYDfM+kIyPI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n3vAjEAAAA3AAAAA8AAAAAAAAAAAAAAAAA&#10;nwIAAGRycy9kb3ducmV2LnhtbFBLBQYAAAAABAAEAPcAAACQAwAAAAA=&#10;">
                  <v:imagedata r:id="rId19" o:title=""/>
                </v:shape>
                <v:shape id="Picture 192"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deDnEAAAA3AAAAA8AAABkcnMvZG93bnJldi54bWxEj0FrwkAUhO8F/8PyBG91Yw5So6sYpRi8&#10;mUjp8Zl9JsHs25Ddavz3bqHQ4zAz3zCrzWBacafeNZYVzKYRCOLS6oYrBefi8/0DhPPIGlvLpOBJ&#10;Djbr0dsKE20ffKJ77isRIOwSVFB73yVSurImg25qO+LgXW1v0AfZV1L3+Ahw08o4iubSYMNhocaO&#10;djWVt/zHKMiKtCzSQ55975+X/LQ4xue0+lJqMh62SxCeBv8f/mtnWkG8mMPvmXAE5Po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TdeDnEAAAA3AAAAA8AAAAAAAAAAAAAAAAA&#10;nwIAAGRycy9kb3ducmV2LnhtbFBLBQYAAAAABAAEAPcAAACQAwAAAAA=&#10;">
                  <v:imagedata r:id="rId20" o:title=""/>
                </v:shape>
                <w10:wrap anchorx="page"/>
              </v:group>
            </w:pict>
          </mc:Fallback>
        </mc:AlternateContent>
      </w:r>
      <w:r w:rsidRPr="00FF7A7C">
        <w:rPr>
          <w:lang w:val="es-ES"/>
        </w:rPr>
        <w:t>Vendedor exportador</w:t>
      </w:r>
    </w:p>
    <w:p w:rsidR="005D0642" w:rsidRPr="00FF7A7C" w:rsidRDefault="005D0642" w:rsidP="005D0642">
      <w:pPr>
        <w:pStyle w:val="Textoindependiente"/>
        <w:spacing w:before="9"/>
        <w:rPr>
          <w:sz w:val="15"/>
          <w:lang w:val="es-ES"/>
        </w:rPr>
      </w:pPr>
    </w:p>
    <w:p w:rsidR="005D0642" w:rsidRPr="00FF7A7C" w:rsidRDefault="005D0642" w:rsidP="005D0642">
      <w:pPr>
        <w:pStyle w:val="Textoindependiente"/>
        <w:spacing w:before="68"/>
        <w:ind w:left="742"/>
        <w:rPr>
          <w:lang w:val="es-ES"/>
        </w:rPr>
      </w:pPr>
      <w:r>
        <w:rPr>
          <w:noProof/>
          <w:lang w:val="es-ES" w:eastAsia="es-ES"/>
        </w:rPr>
        <mc:AlternateContent>
          <mc:Choice Requires="wpg">
            <w:drawing>
              <wp:anchor distT="0" distB="0" distL="114300" distR="114300" simplePos="0" relativeHeight="251669504" behindDoc="1" locked="0" layoutInCell="1" allowOverlap="1">
                <wp:simplePos x="0" y="0"/>
                <wp:positionH relativeFrom="page">
                  <wp:posOffset>492125</wp:posOffset>
                </wp:positionH>
                <wp:positionV relativeFrom="paragraph">
                  <wp:posOffset>31750</wp:posOffset>
                </wp:positionV>
                <wp:extent cx="662305" cy="155575"/>
                <wp:effectExtent l="0" t="0" r="0" b="1905"/>
                <wp:wrapNone/>
                <wp:docPr id="291" name="Grupo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292" name="Picture 19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3" name="Picture 19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291" o:spid="_x0000_s1026" style="position:absolute;margin-left:38.75pt;margin-top:2.5pt;width:52.15pt;height:12.25pt;z-index:-251646976;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">
                <v:shape id="Picture 194"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eJHzEAAAA3AAAAA8AAABkcnMvZG93bnJldi54bWxEj0FrAjEUhO8F/0N4Qm8160JFV6OIIPTU&#10;qq0Hb8/NMxvcvCybdN3++0YQPA4z8w2zWPWuFh21wXpWMB5lIIhLry0bBT/f27cpiBCRNdaeScEf&#10;BVgtBy8LLLS/8Z66QzQiQTgUqKCKsSmkDGVFDsPIN8TJu/jWYUyyNVK3eEtwV8s8yybSoeW0UGFD&#10;m4rK6+HXKTB79zX5LM/2/XR2s2O3MTttd0q9Dvv1HESkPj7Dj/aHVpDPcrifSUdALv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YeJHzEAAAA3AAAAA8AAAAAAAAAAAAAAAAA&#10;nwIAAGRycy9kb3ducmV2LnhtbFBLBQYAAAAABAAEAPcAAACQAwAAAAA=&#10;">
                  <v:imagedata r:id="rId19" o:title=""/>
                </v:shape>
                <v:shape id="Picture 195"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q26HFAAAA3AAAAA8AAABkcnMvZG93bnJldi54bWxEj0FrwkAUhO9C/8PyhN50YwpFU1dpKqXB&#10;m4lIj8/sMwnNvg3ZVeO/7wqCx2FmvmGW68G04kK9aywrmE0jEMSl1Q1XCvbF92QOwnlkja1lUnAj&#10;B+vVy2iJibZX3tEl95UIEHYJKqi97xIpXVmTQTe1HXHwTrY36IPsK6l7vAa4aWUcRe/SYMNhocaO&#10;vmoq//KzUZAVaVmkP3n2u7kd891iG+/T6qDU63j4/ADhafDP8KOdaQXx4g3uZ8IRkKt/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kqtuhxQAAANwAAAAPAAAAAAAAAAAAAAAA&#10;AJ8CAABkcnMvZG93bnJldi54bWxQSwUGAAAAAAQABAD3AAAAkQMAAAAA&#10;">
                  <v:imagedata r:id="rId20" o:title=""/>
                </v:shape>
                <w10:wrap anchorx="page"/>
              </v:group>
            </w:pict>
          </mc:Fallback>
        </mc:AlternateContent>
      </w:r>
      <w:r w:rsidRPr="00FF7A7C">
        <w:rPr>
          <w:lang w:val="es-ES"/>
        </w:rPr>
        <w:t>Comprador importador</w:t>
      </w:r>
    </w:p>
    <w:p w:rsidR="005D0642" w:rsidRPr="00FF7A7C" w:rsidRDefault="005D0642" w:rsidP="005D0642">
      <w:pPr>
        <w:pStyle w:val="Textoindependiente"/>
        <w:spacing w:before="8"/>
        <w:rPr>
          <w:sz w:val="15"/>
          <w:lang w:val="es-ES"/>
        </w:rPr>
      </w:pPr>
    </w:p>
    <w:p w:rsidR="005D0642" w:rsidRPr="00FF7A7C" w:rsidRDefault="005D0642" w:rsidP="005D0642">
      <w:pPr>
        <w:pStyle w:val="Textoindependiente"/>
        <w:spacing w:before="68"/>
        <w:ind w:left="742"/>
        <w:rPr>
          <w:lang w:val="es-ES"/>
        </w:rPr>
      </w:pPr>
      <w:r>
        <w:rPr>
          <w:noProof/>
          <w:lang w:val="es-ES" w:eastAsia="es-ES"/>
        </w:rPr>
        <mc:AlternateContent>
          <mc:Choice Requires="wpg">
            <w:drawing>
              <wp:anchor distT="0" distB="0" distL="114300" distR="114300" simplePos="0" relativeHeight="251670528" behindDoc="1" locked="0" layoutInCell="1" allowOverlap="1">
                <wp:simplePos x="0" y="0"/>
                <wp:positionH relativeFrom="page">
                  <wp:posOffset>492125</wp:posOffset>
                </wp:positionH>
                <wp:positionV relativeFrom="paragraph">
                  <wp:posOffset>31750</wp:posOffset>
                </wp:positionV>
                <wp:extent cx="662305" cy="155575"/>
                <wp:effectExtent l="0" t="2540" r="0" b="0"/>
                <wp:wrapNone/>
                <wp:docPr id="288" name="Grupo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289" name="Picture 19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0" name="Picture 19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288" o:spid="_x0000_s1026" style="position:absolute;margin-left:38.75pt;margin-top:2.5pt;width:52.15pt;height:12.25pt;z-index:-251645952;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">
                <v:shape id="Picture 197"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1jINDEAAAA3AAAAA8AAABkcnMvZG93bnJldi54bWxEj09rAjEUxO8Fv0N4Qm81q1DR1SgiCJ5a&#10;/x68PTfPbHDzsmzSdfvtm4LgcZiZ3zDzZecq0VITrGcFw0EGgrjw2rJRcDpuPiYgQkTWWHkmBb8U&#10;YLnovc0x1/7Be2oP0YgE4ZCjgjLGOpcyFCU5DANfEyfv5huHMcnGSN3gI8FdJUdZNpYOLaeFEmta&#10;l1TcDz9Ogdm77/FXcbWfl6ubntu12Wm7U+q9361mICJ18RV+trdawWgyhf8z6QjIx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1jINDEAAAA3AAAAA8AAAAAAAAAAAAAAAAA&#10;nwIAAGRycy9kb3ducmV2LnhtbFBLBQYAAAAABAAEAPcAAACQAwAAAAA=&#10;">
                  <v:imagedata r:id="rId19" o:title=""/>
                </v:shape>
                <v:shape id="Picture 198"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4RdbBAAAA3AAAAA8AAABkcnMvZG93bnJldi54bWxET02LwjAQvQv+hzDC3jTdHpa1GmWryJa9&#10;2Yp4HJuxLTaT0kSt/35zEDw+3vdyPZhW3Kl3jWUFn7MIBHFpdcOVgkOxm36DcB5ZY2uZFDzJwXo1&#10;Hi0x0fbBe7rnvhIhhF2CCmrvu0RKV9Zk0M1sRxy4i+0N+gD7SuoeHyHctDKOoi9psOHQUGNHm5rK&#10;a34zCrIiLYv0N89O2+c538//4kNaHZX6mAw/CxCeBv8Wv9yZVhDPw/xwJhwBufo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R4RdbBAAAA3AAAAA8AAAAAAAAAAAAAAAAAnwIA&#10;AGRycy9kb3ducmV2LnhtbFBLBQYAAAAABAAEAPcAAACNAwAAAAA=&#10;">
                  <v:imagedata r:id="rId20" o:title=""/>
                </v:shape>
                <w10:wrap anchorx="page"/>
              </v:group>
            </w:pict>
          </mc:Fallback>
        </mc:AlternateContent>
      </w:r>
      <w:r w:rsidRPr="00FF7A7C">
        <w:rPr>
          <w:lang w:val="es-ES"/>
        </w:rPr>
        <w:t>Bienes españoles</w:t>
      </w:r>
    </w:p>
    <w:p w:rsidR="005D0642" w:rsidRPr="00FF7A7C" w:rsidRDefault="005D0642" w:rsidP="005D0642">
      <w:pPr>
        <w:pStyle w:val="Textoindependiente"/>
        <w:spacing w:before="8"/>
        <w:rPr>
          <w:sz w:val="15"/>
          <w:lang w:val="es-ES"/>
        </w:rPr>
      </w:pPr>
    </w:p>
    <w:p w:rsidR="005D0642" w:rsidRPr="00FF7A7C" w:rsidRDefault="005D0642" w:rsidP="005D0642">
      <w:pPr>
        <w:pStyle w:val="Textoindependiente"/>
        <w:spacing w:before="68"/>
        <w:ind w:left="1272"/>
        <w:rPr>
          <w:lang w:val="es-ES"/>
        </w:rPr>
      </w:pPr>
      <w:r>
        <w:rPr>
          <w:noProof/>
          <w:lang w:val="es-ES" w:eastAsia="es-ES"/>
        </w:rPr>
        <mc:AlternateContent>
          <mc:Choice Requires="wpg">
            <w:drawing>
              <wp:anchor distT="0" distB="0" distL="114300" distR="114300" simplePos="0" relativeHeight="251666432" behindDoc="0" locked="0" layoutInCell="1" allowOverlap="1">
                <wp:simplePos x="0" y="0"/>
                <wp:positionH relativeFrom="page">
                  <wp:posOffset>492125</wp:posOffset>
                </wp:positionH>
                <wp:positionV relativeFrom="paragraph">
                  <wp:posOffset>31750</wp:posOffset>
                </wp:positionV>
                <wp:extent cx="662305" cy="155575"/>
                <wp:effectExtent l="0" t="635" r="0" b="0"/>
                <wp:wrapNone/>
                <wp:docPr id="284" name="Grupo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285" name="Picture 18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6" name="Picture 18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7" name="Text Box 185"/>
                        <wps:cNvSpPr txBox="1">
                          <a:spLocks noChangeArrowheads="1"/>
                        </wps:cNvSpPr>
                        <wps:spPr bwMode="auto">
                          <a:xfrm>
                            <a:off x="775" y="50"/>
                            <a:ext cx="10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642" w:rsidRDefault="005D0642" w:rsidP="005D0642">
                              <w:pPr>
                                <w:spacing w:before="18"/>
                                <w:ind w:left="566" w:right="-10"/>
                                <w:rPr>
                                  <w:sz w:val="18"/>
                                </w:rPr>
                              </w:pPr>
                              <w:r>
                                <w:rPr>
                                  <w:sz w:val="18"/>
                                </w:rPr>
                                <w:t>Valor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84" o:spid="_x0000_s1028" style="position:absolute;left:0;text-align:left;margin-left:38.75pt;margin-top:2.5pt;width:52.15pt;height:12.25pt;z-index:251666432;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&#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">
                <v:shape id="Picture 183" o:spid="_x0000_s1029"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uKtXEAAAA3AAAAA8AAABkcnMvZG93bnJldi54bWxEj09rAjEUxO+C3yE8oTfNKii6GqUIgqfW&#10;fz309tw8s6Gbl2UT1+23bwqCx2FmfsOsNp2rREtNsJ4VjEcZCOLCa8tGweW8G85BhIissfJMCn4p&#10;wGbd760w1/7BR2pP0YgE4ZCjgjLGOpcyFCU5DCNfEyfv5huHMcnGSN3gI8FdJSdZNpMOLaeFEmva&#10;llT8nO5OgTm6z9lHcbXT76tbfLVbc9D2oNTboHtfgojUxVf42d5rBZP5FP7PpCMg1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wuKtXEAAAA3AAAAA8AAAAAAAAAAAAAAAAA&#10;nwIAAGRycy9kb3ducmV2LnhtbFBLBQYAAAAABAAEAPcAAACQAwAAAAA=&#10;">
                  <v:imagedata r:id="rId19" o:title=""/>
                </v:shape>
                <v:shape id="Picture 184" o:spid="_x0000_s1030"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E7uTEAAAA3AAAAA8AAABkcnMvZG93bnJldi54bWxEj0FrwkAUhO8F/8PyBG91Yw6i0VWMUgy9&#10;mUjp8Zl9JsHs25Ddavz33ULB4zAz3zDr7WBacafeNZYVzKYRCOLS6oYrBefi430Bwnlkja1lUvAk&#10;B9vN6G2NibYPPtE995UIEHYJKqi97xIpXVmTQTe1HXHwrrY36IPsK6l7fAS4aWUcRXNpsOGwUGNH&#10;+5rKW/5jFGRFWhbpMc++D89Lflp+xue0+lJqMh52KxCeBv8K/7czrSBezOHvTDgCcvM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EE7uTEAAAA3AAAAA8AAAAAAAAAAAAAAAAA&#10;nwIAAGRycy9kb3ducmV2LnhtbFBLBQYAAAAABAAEAPcAAACQAwAAAAA=&#10;">
                  <v:imagedata r:id="rId20" o:title=""/>
                </v:shape>
                <v:shape id="Text Box 185" o:spid="_x0000_s1031" type="#_x0000_t202" style="position:absolute;left:775;top:50;width:1043;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GrvcUA&#10;AADcAAAADwAAAGRycy9kb3ducmV2LnhtbESPQWvCQBSE7wX/w/IKvTWberCauoqIQkEojfHg8TX7&#10;TBazb2N21fjvu4LgcZiZb5jpvLeNuFDnjWMFH0kKgrh02nClYFes38cgfEDW2DgmBTfyMJ8NXqaY&#10;aXflnC7bUIkIYZ+hgjqENpPSlzVZ9IlriaN3cJ3FEGVXSd3hNcJtI4dpOpIWDceFGlta1lQet2er&#10;YLHnfGVOP3+/+SE3RTFJeTM6KvX22i++QATqwzP8aH9rBcPxJ9zPxCMg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wau9xQAAANwAAAAPAAAAAAAAAAAAAAAAAJgCAABkcnMv&#10;ZG93bnJldi54bWxQSwUGAAAAAAQABAD1AAAAigMAAAAA&#10;" filled="f" stroked="f">
                  <v:textbox inset="0,0,0,0">
                    <w:txbxContent>
                      <w:p w:rsidR="005D0642" w:rsidRDefault="005D0642" w:rsidP="005D0642">
                        <w:pPr>
                          <w:spacing w:before="18"/>
                          <w:ind w:left="566" w:right="-10"/>
                          <w:rPr>
                            <w:sz w:val="18"/>
                          </w:rPr>
                        </w:pPr>
                        <w:r>
                          <w:rPr>
                            <w:sz w:val="18"/>
                          </w:rPr>
                          <w:t>Valor</w:t>
                        </w:r>
                      </w:p>
                    </w:txbxContent>
                  </v:textbox>
                </v:shape>
                <w10:wrap anchorx="page"/>
              </v:group>
            </w:pict>
          </mc:Fallback>
        </mc:AlternateContent>
      </w:r>
      <w:proofErr w:type="gramStart"/>
      <w:r w:rsidRPr="00FF7A7C">
        <w:rPr>
          <w:lang w:val="es-ES"/>
        </w:rPr>
        <w:t>del</w:t>
      </w:r>
      <w:proofErr w:type="gramEnd"/>
      <w:r w:rsidRPr="00FF7A7C">
        <w:rPr>
          <w:lang w:val="es-ES"/>
        </w:rPr>
        <w:t xml:space="preserve"> contrato</w:t>
      </w:r>
    </w:p>
    <w:p w:rsidR="005D0642" w:rsidRPr="00FF7A7C" w:rsidRDefault="005D0642" w:rsidP="005D0642">
      <w:pPr>
        <w:pStyle w:val="Textoindependiente"/>
        <w:spacing w:before="11"/>
        <w:rPr>
          <w:sz w:val="15"/>
          <w:lang w:val="es-ES"/>
        </w:rPr>
      </w:pPr>
    </w:p>
    <w:p w:rsidR="005D0642" w:rsidRPr="00FF7A7C" w:rsidRDefault="005D0642" w:rsidP="005D0642">
      <w:pPr>
        <w:pStyle w:val="Textoindependiente"/>
        <w:spacing w:before="68"/>
        <w:ind w:left="742"/>
        <w:rPr>
          <w:lang w:val="es-ES"/>
        </w:rPr>
      </w:pPr>
      <w:r>
        <w:rPr>
          <w:noProof/>
          <w:lang w:val="es-ES" w:eastAsia="es-ES"/>
        </w:rPr>
        <mc:AlternateContent>
          <mc:Choice Requires="wpg">
            <w:drawing>
              <wp:anchor distT="0" distB="0" distL="114300" distR="114300" simplePos="0" relativeHeight="251671552" behindDoc="1" locked="0" layoutInCell="1" allowOverlap="1">
                <wp:simplePos x="0" y="0"/>
                <wp:positionH relativeFrom="page">
                  <wp:posOffset>492125</wp:posOffset>
                </wp:positionH>
                <wp:positionV relativeFrom="paragraph">
                  <wp:posOffset>31750</wp:posOffset>
                </wp:positionV>
                <wp:extent cx="662305" cy="155575"/>
                <wp:effectExtent l="0" t="635" r="0" b="0"/>
                <wp:wrapNone/>
                <wp:docPr id="281" name="Grupo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282" name="Picture 20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3" name="Picture 2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281" o:spid="_x0000_s1026" style="position:absolute;margin-left:38.75pt;margin-top:2.5pt;width:52.15pt;height:12.25pt;z-index:-251644928;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">
                <v:shape id="Picture 200"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HsqHEAAAA3AAAAA8AAABkcnMvZG93bnJldi54bWxEj09rAjEUxO8Fv0N4greadUGxW6OIIHiq&#10;f9oeentuntng5mXZpOv67ZuC4HGYmd8wi1XvatFRG6xnBZNxBoK49NqyUfD1uX2dgwgRWWPtmRTc&#10;KcBqOXhZYKH9jY/UnaIRCcKhQAVVjE0hZSgrchjGviFO3sW3DmOSrZG6xVuCu1rmWTaTDi2nhQob&#10;2lRUXk+/ToE5uv3sozzb6c/ZvX13G3PQ9qDUaNiv30FE6uMz/GjvtIJ8nsP/mXQE5PI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PHsqHEAAAA3AAAAA8AAAAAAAAAAAAAAAAA&#10;nwIAAGRycy9kb3ducmV2LnhtbFBLBQYAAAAABAAEAPcAAACQAwAAAAA=&#10;">
                  <v:imagedata r:id="rId19" o:title=""/>
                </v:shape>
                <v:shape id="Picture 201"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zTXzFAAAA3AAAAA8AAABkcnMvZG93bnJldi54bWxEj0FrwkAUhO8F/8PyhN7qxhSKRlcxijT0&#10;ZiKlx2f2NQnNvg3ZVeO/7wqCx2FmvmGW68G04kK9aywrmE4iEMSl1Q1XCo7F/m0Gwnlkja1lUnAj&#10;B+vV6GWJibZXPtAl95UIEHYJKqi97xIpXVmTQTexHXHwfm1v0AfZV1L3eA1w08o4ij6kwYbDQo0d&#10;bWsq//KzUZAVaVmkn3n2s7ud8sP8Kz6m1bdSr+NhswDhafDP8KOdaQXx7B3uZ8IRkKt/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hc018xQAAANwAAAAPAAAAAAAAAAAAAAAA&#10;AJ8CAABkcnMvZG93bnJldi54bWxQSwUGAAAAAAQABAD3AAAAkQMAAAAA&#10;">
                  <v:imagedata r:id="rId20" o:title=""/>
                </v:shape>
                <w10:wrap anchorx="page"/>
              </v:group>
            </w:pict>
          </mc:Fallback>
        </mc:AlternateContent>
      </w:r>
      <w:r w:rsidRPr="00FF7A7C">
        <w:rPr>
          <w:lang w:val="es-ES"/>
        </w:rPr>
        <w:t>Periodo de embarques</w:t>
      </w:r>
    </w:p>
    <w:p w:rsidR="005D0642" w:rsidRPr="00FF7A7C" w:rsidRDefault="005D0642" w:rsidP="005D0642">
      <w:pPr>
        <w:pStyle w:val="Textoindependiente"/>
        <w:spacing w:before="8"/>
        <w:rPr>
          <w:sz w:val="15"/>
          <w:lang w:val="es-ES"/>
        </w:rPr>
      </w:pPr>
    </w:p>
    <w:p w:rsidR="005D0642" w:rsidRPr="00FF7A7C" w:rsidRDefault="005D0642" w:rsidP="005D0642">
      <w:pPr>
        <w:pStyle w:val="Textoindependiente"/>
        <w:spacing w:before="68"/>
        <w:ind w:left="1202"/>
        <w:rPr>
          <w:lang w:val="es-ES"/>
        </w:rPr>
      </w:pPr>
      <w:r>
        <w:rPr>
          <w:noProof/>
          <w:lang w:val="es-ES" w:eastAsia="es-ES"/>
        </w:rPr>
        <mc:AlternateContent>
          <mc:Choice Requires="wpg">
            <w:drawing>
              <wp:anchor distT="0" distB="0" distL="114300" distR="114300" simplePos="0" relativeHeight="251672576" behindDoc="1" locked="0" layoutInCell="1" allowOverlap="1">
                <wp:simplePos x="0" y="0"/>
                <wp:positionH relativeFrom="page">
                  <wp:posOffset>492125</wp:posOffset>
                </wp:positionH>
                <wp:positionV relativeFrom="paragraph">
                  <wp:posOffset>31750</wp:posOffset>
                </wp:positionV>
                <wp:extent cx="662305" cy="155575"/>
                <wp:effectExtent l="0" t="0" r="0" b="0"/>
                <wp:wrapNone/>
                <wp:docPr id="277" name="Grupo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278" name="Picture 20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9" name="Picture 20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0" name="Text Box 205"/>
                        <wps:cNvSpPr txBox="1">
                          <a:spLocks noChangeArrowheads="1"/>
                        </wps:cNvSpPr>
                        <wps:spPr bwMode="auto">
                          <a:xfrm>
                            <a:off x="775" y="50"/>
                            <a:ext cx="10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642" w:rsidRDefault="005D0642" w:rsidP="005D0642">
                              <w:pPr>
                                <w:spacing w:before="18"/>
                                <w:ind w:left="566" w:right="-4"/>
                                <w:rPr>
                                  <w:sz w:val="18"/>
                                </w:rPr>
                              </w:pPr>
                              <w:r>
                                <w:rPr>
                                  <w:sz w:val="18"/>
                                </w:rPr>
                                <w:t>Cond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77" o:spid="_x0000_s1032" style="position:absolute;left:0;text-align:left;margin-left:38.75pt;margin-top:2.5pt;width:52.15pt;height:12.25pt;z-index:-251643904;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">
                <v:shape id="Picture 203" o:spid="_x0000_s1033"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69WzCAAAA3AAAAA8AAABkcnMvZG93bnJldi54bWxET89rwjAUvg/8H8ITdpuphTntjEUEYadN&#10;qx52ezZvaVjzUppYu/9+OQx2/Ph+r8vRtWKgPljPCuazDARx7bVlo+B82j8tQYSIrLH1TAp+KEC5&#10;mTyssdD+zkcaqmhECuFQoIImxq6QMtQNOQwz3xEn7sv3DmOCvZG6x3sKd63Ms2whHVpODQ12tGuo&#10;/q5uToE5uo/Fe321z59Xt7oMO3PQ9qDU43TcvoKINMZ/8Z/7TSvIX9LadCYdAbn5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vVswgAAANwAAAAPAAAAAAAAAAAAAAAAAJ8C&#10;AABkcnMvZG93bnJldi54bWxQSwUGAAAAAAQABAD3AAAAjgMAAAAA&#10;">
                  <v:imagedata r:id="rId19" o:title=""/>
                </v:shape>
                <v:shape id="Picture 204" o:spid="_x0000_s1034"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OCrHFAAAA3AAAAA8AAABkcnMvZG93bnJldi54bWxEj0FrwkAUhO9C/8PyhN50Yw6tpq7SVEqD&#10;NxORHp/ZZxKafRuyq8Z/3xUEj8PMfMMs14NpxYV611hWMJtGIIhLqxuuFOyL78kchPPIGlvLpOBG&#10;Dtarl9ESE22vvKNL7isRIOwSVFB73yVSurImg25qO+LgnWxv0AfZV1L3eA1w08o4it6kwYbDQo0d&#10;fdVU/uVnoyAr0rJIf/Lsd3M75rvFNt6n1UGp1/Hw+QHC0+Cf4Uc70wri9wXcz4QjIF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1TgqxxQAAANwAAAAPAAAAAAAAAAAAAAAA&#10;AJ8CAABkcnMvZG93bnJldi54bWxQSwUGAAAAAAQABAD3AAAAkQMAAAAA&#10;">
                  <v:imagedata r:id="rId20" o:title=""/>
                </v:shape>
                <v:shape id="Text Box 205" o:spid="_x0000_s1035" type="#_x0000_t202" style="position:absolute;left:775;top:50;width:1043;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gzycAA&#10;AADcAAAADwAAAGRycy9kb3ducmV2LnhtbERPTYvCMBC9L/gfwgje1lQP4lajiCgIgli7hz2OzdgG&#10;m0ltotZ/bw7CHh/ve77sbC0e1HrjWMFomIAgLpw2XCr4zbffUxA+IGusHZOCF3lYLnpfc0y1e3JG&#10;j1MoRQxhn6KCKoQmldIXFVn0Q9cQR+7iWoshwraUusVnDLe1HCfJRFo0HBsqbGhdUXE93a2C1R9n&#10;G3M7nI/ZJTN5/pPwfnJVatDvVjMQgbrwL/64d1rBeBrnxzPx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ygzycAAAADcAAAADwAAAAAAAAAAAAAAAACYAgAAZHJzL2Rvd25y&#10;ZXYueG1sUEsFBgAAAAAEAAQA9QAAAIUDAAAAAA==&#10;" filled="f" stroked="f">
                  <v:textbox inset="0,0,0,0">
                    <w:txbxContent>
                      <w:p w:rsidR="005D0642" w:rsidRDefault="005D0642" w:rsidP="005D0642">
                        <w:pPr>
                          <w:spacing w:before="18"/>
                          <w:ind w:left="566" w:right="-4"/>
                          <w:rPr>
                            <w:sz w:val="18"/>
                          </w:rPr>
                        </w:pPr>
                        <w:r>
                          <w:rPr>
                            <w:sz w:val="18"/>
                          </w:rPr>
                          <w:t>Cond</w:t>
                        </w:r>
                      </w:p>
                    </w:txbxContent>
                  </v:textbox>
                </v:shape>
                <w10:wrap anchorx="page"/>
              </v:group>
            </w:pict>
          </mc:Fallback>
        </mc:AlternateContent>
      </w:r>
      <w:proofErr w:type="spellStart"/>
      <w:proofErr w:type="gramStart"/>
      <w:r w:rsidRPr="00FF7A7C">
        <w:rPr>
          <w:lang w:val="es-ES"/>
        </w:rPr>
        <w:t>iciones</w:t>
      </w:r>
      <w:proofErr w:type="spellEnd"/>
      <w:proofErr w:type="gramEnd"/>
      <w:r w:rsidRPr="00FF7A7C">
        <w:rPr>
          <w:lang w:val="es-ES"/>
        </w:rPr>
        <w:t xml:space="preserve"> de venta</w:t>
      </w:r>
    </w:p>
    <w:p w:rsidR="005D0642" w:rsidRPr="00FF7A7C" w:rsidRDefault="005D0642" w:rsidP="005D0642">
      <w:pPr>
        <w:pStyle w:val="Textoindependiente"/>
        <w:spacing w:before="8"/>
        <w:rPr>
          <w:sz w:val="15"/>
          <w:lang w:val="es-ES"/>
        </w:rPr>
      </w:pPr>
    </w:p>
    <w:p w:rsidR="005D0642" w:rsidRPr="00FF7A7C" w:rsidRDefault="005D0642" w:rsidP="005D0642">
      <w:pPr>
        <w:pStyle w:val="Textoindependiente"/>
        <w:spacing w:before="68"/>
        <w:ind w:left="1202"/>
        <w:rPr>
          <w:lang w:val="es-ES"/>
        </w:rPr>
      </w:pPr>
      <w:r>
        <w:rPr>
          <w:noProof/>
          <w:lang w:val="es-ES" w:eastAsia="es-ES"/>
        </w:rPr>
        <mc:AlternateContent>
          <mc:Choice Requires="wpg">
            <w:drawing>
              <wp:anchor distT="0" distB="0" distL="114300" distR="114300" simplePos="0" relativeHeight="251673600" behindDoc="1" locked="0" layoutInCell="1" allowOverlap="1">
                <wp:simplePos x="0" y="0"/>
                <wp:positionH relativeFrom="page">
                  <wp:posOffset>492125</wp:posOffset>
                </wp:positionH>
                <wp:positionV relativeFrom="paragraph">
                  <wp:posOffset>31750</wp:posOffset>
                </wp:positionV>
                <wp:extent cx="662305" cy="155575"/>
                <wp:effectExtent l="0" t="0" r="0" b="0"/>
                <wp:wrapNone/>
                <wp:docPr id="273" name="Grupo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274" name="Picture 20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5" name="Picture 20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6" name="Text Box 209"/>
                        <wps:cNvSpPr txBox="1">
                          <a:spLocks noChangeArrowheads="1"/>
                        </wps:cNvSpPr>
                        <wps:spPr bwMode="auto">
                          <a:xfrm>
                            <a:off x="775" y="50"/>
                            <a:ext cx="10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642" w:rsidRDefault="005D0642" w:rsidP="005D0642">
                              <w:pPr>
                                <w:spacing w:before="18"/>
                                <w:ind w:left="566" w:right="-5"/>
                                <w:rPr>
                                  <w:sz w:val="18"/>
                                </w:rPr>
                              </w:pPr>
                              <w:r>
                                <w:rPr>
                                  <w:sz w:val="18"/>
                                </w:rPr>
                                <w:t>Sumi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73" o:spid="_x0000_s1036" style="position:absolute;left:0;text-align:left;margin-left:38.75pt;margin-top:2.5pt;width:52.15pt;height:12.25pt;z-index:-251642880;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">
                <v:shape id="Picture 207" o:spid="_x0000_s103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3/2nFAAAA3AAAAA8AAABkcnMvZG93bnJldi54bWxEj09rAjEUxO+FfofwhN5qVqlWV6MUodBT&#10;/VM9eHtuntng5mXZpOv67U2h4HGYmd8w82XnKtFSE6xnBYN+BoK48NqyUbD/+XydgAgRWWPlmRTc&#10;KMBy8fw0x1z7K2+p3UUjEoRDjgrKGOtcylCU5DD0fU2cvLNvHMYkGyN1g9cEd5UcZtlYOrScFkqs&#10;aVVScdn9OgVm69bj7+JkR8eTmx7aldlou1Hqpdd9zEBE6uIj/N/+0gqG72/wdyYdAbm4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t/9pxQAAANwAAAAPAAAAAAAAAAAAAAAA&#10;AJ8CAABkcnMvZG93bnJldi54bWxQSwUGAAAAAAQABAD3AAAAkQMAAAAA&#10;">
                  <v:imagedata r:id="rId19" o:title=""/>
                </v:shape>
                <v:shape id="Picture 208" o:spid="_x0000_s103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DALTFAAAA3AAAAA8AAABkcnMvZG93bnJldi54bWxEj09rwkAUxO+FfoflFbzVjYH+MXUVYxGD&#10;NxMRj8/saxLMvg3ZVeO37wqFHoeZ+Q0zWwymFVfqXWNZwWQcgSAurW64UrAv1q+fIJxH1thaJgV3&#10;crCYPz/NMNH2xju65r4SAcIuQQW1910ipStrMujGtiMO3o/tDfog+0rqHm8BbloZR9G7NNhwWKix&#10;o1VN5Tm/GAVZkZZFusmz4/f9lO+m23ifVgelRi/D8guEp8H/h//amVYQf7zB40w4AnL+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0AwC0xQAAANwAAAAPAAAAAAAAAAAAAAAA&#10;AJ8CAABkcnMvZG93bnJldi54bWxQSwUGAAAAAAQABAD3AAAAkQMAAAAA&#10;">
                  <v:imagedata r:id="rId20" o:title=""/>
                </v:shape>
                <v:shape id="Text Box 209" o:spid="_x0000_s1039" type="#_x0000_t202" style="position:absolute;left:775;top:50;width:1043;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h+AcUA&#10;AADcAAAADwAAAGRycy9kb3ducmV2LnhtbESPQWvCQBSE74X+h+UVvNWNHmKNriLSQkEQYzz0+Jp9&#10;JovZtzG71fjvXaHgcZiZb5j5sreNuFDnjWMFo2ECgrh02nCl4FB8vX+A8AFZY+OYFNzIw3Lx+jLH&#10;TLsr53TZh0pECPsMFdQhtJmUvqzJoh+6ljh6R9dZDFF2ldQdXiPcNnKcJKm0aDgu1NjSuqbytP+z&#10;ClY/nH+a8/Z3lx9zUxTThDfpSanBW7+agQjUh2f4v/2tFYwnK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WH4BxQAAANwAAAAPAAAAAAAAAAAAAAAAAJgCAABkcnMv&#10;ZG93bnJldi54bWxQSwUGAAAAAAQABAD1AAAAigMAAAAA&#10;" filled="f" stroked="f">
                  <v:textbox inset="0,0,0,0">
                    <w:txbxContent>
                      <w:p w:rsidR="005D0642" w:rsidRDefault="005D0642" w:rsidP="005D0642">
                        <w:pPr>
                          <w:spacing w:before="18"/>
                          <w:ind w:left="566" w:right="-5"/>
                          <w:rPr>
                            <w:sz w:val="18"/>
                          </w:rPr>
                        </w:pPr>
                        <w:r>
                          <w:rPr>
                            <w:sz w:val="18"/>
                          </w:rPr>
                          <w:t>Sumi</w:t>
                        </w:r>
                      </w:p>
                    </w:txbxContent>
                  </v:textbox>
                </v:shape>
                <w10:wrap anchorx="page"/>
              </v:group>
            </w:pict>
          </mc:Fallback>
        </mc:AlternateContent>
      </w:r>
      <w:proofErr w:type="spellStart"/>
      <w:proofErr w:type="gramStart"/>
      <w:r w:rsidRPr="00FF7A7C">
        <w:rPr>
          <w:lang w:val="es-ES"/>
        </w:rPr>
        <w:t>nistrador</w:t>
      </w:r>
      <w:proofErr w:type="spellEnd"/>
      <w:proofErr w:type="gramEnd"/>
      <w:r w:rsidRPr="00FF7A7C">
        <w:rPr>
          <w:lang w:val="es-ES"/>
        </w:rPr>
        <w:t xml:space="preserve"> de la compensación</w:t>
      </w:r>
    </w:p>
    <w:p w:rsidR="005D0642" w:rsidRPr="00FF7A7C" w:rsidRDefault="005D0642" w:rsidP="005D0642">
      <w:pPr>
        <w:pStyle w:val="Textoindependiente"/>
        <w:spacing w:before="9"/>
        <w:rPr>
          <w:sz w:val="15"/>
          <w:lang w:val="es-ES"/>
        </w:rPr>
      </w:pPr>
    </w:p>
    <w:p w:rsidR="005D0642" w:rsidRPr="00FF7A7C" w:rsidRDefault="005D0642" w:rsidP="005D0642">
      <w:pPr>
        <w:pStyle w:val="Textoindependiente"/>
        <w:spacing w:before="68"/>
        <w:ind w:left="742"/>
        <w:rPr>
          <w:lang w:val="es-ES"/>
        </w:rPr>
      </w:pPr>
      <w:r>
        <w:rPr>
          <w:noProof/>
          <w:lang w:val="es-ES" w:eastAsia="es-ES"/>
        </w:rPr>
        <mc:AlternateContent>
          <mc:Choice Requires="wpg">
            <w:drawing>
              <wp:anchor distT="0" distB="0" distL="114300" distR="114300" simplePos="0" relativeHeight="251674624" behindDoc="1" locked="0" layoutInCell="1" allowOverlap="1">
                <wp:simplePos x="0" y="0"/>
                <wp:positionH relativeFrom="page">
                  <wp:posOffset>492125</wp:posOffset>
                </wp:positionH>
                <wp:positionV relativeFrom="paragraph">
                  <wp:posOffset>31750</wp:posOffset>
                </wp:positionV>
                <wp:extent cx="662305" cy="155575"/>
                <wp:effectExtent l="0" t="0" r="0" b="1270"/>
                <wp:wrapNone/>
                <wp:docPr id="270" name="Grupo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271" name="Picture 2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2" name="Picture 2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270" o:spid="_x0000_s1026" style="position:absolute;margin-left:38.75pt;margin-top:2.5pt;width:52.15pt;height:12.25pt;z-index:-251641856;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">
                <v:shape id="Picture 211"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AXPHEAAAA3AAAAA8AAABkcnMvZG93bnJldi54bWxEj09rAjEUxO8Fv0N4Qm81q1Crq1FEKPRU&#10;/x+8PTfPbHDzsmzSdf32TaHgcZiZ3zDzZecq0VITrGcFw0EGgrjw2rJRcDx8vk1AhIissfJMCh4U&#10;YLnovcwx1/7OO2r30YgE4ZCjgjLGOpcyFCU5DANfEyfv6huHMcnGSN3gPcFdJUdZNpYOLaeFEmta&#10;l1Tc9j9Ogdm5zfi7uNj388VNT+3abLXdKvXa71YzEJG6+Az/t7+0gtHHEP7OpCMgF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bAXPHEAAAA3AAAAA8AAAAAAAAAAAAAAAAA&#10;nwIAAGRycy9kb3ducmV2LnhtbFBLBQYAAAAABAAEAPcAAACQAwAAAAA=&#10;">
                  <v:imagedata r:id="rId19" o:title=""/>
                </v:shape>
                <v:shape id="Picture 212"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qmMDFAAAA3AAAAA8AAABkcnMvZG93bnJldi54bWxEj0FrwkAUhO+F/oflFbzVTXPQNrqKaRGD&#10;NxMpHp/ZZxLMvg3ZrcZ/7woFj8PMfMPMl4NpxYV611hW8DGOQBCXVjdcKdgX6/dPEM4ja2wtk4Ib&#10;OVguXl/mmGh75R1dcl+JAGGXoILa+y6R0pU1GXRj2xEH72R7gz7IvpK6x2uAm1bGUTSRBhsOCzV2&#10;9F1Tec7/jIKsSMsi3eTZ4ed2zHdf23ifVr9Kjd6G1QyEp8E/w//tTCuIpzE8zoQjIBd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76pjAxQAAANwAAAAPAAAAAAAAAAAAAAAA&#10;AJ8CAABkcnMvZG93bnJldi54bWxQSwUGAAAAAAQABAD3AAAAkQMAAAAA&#10;">
                  <v:imagedata r:id="rId20" o:title=""/>
                </v:shape>
                <w10:wrap anchorx="page"/>
              </v:group>
            </w:pict>
          </mc:Fallback>
        </mc:AlternateContent>
      </w:r>
      <w:r w:rsidRPr="00FF7A7C">
        <w:rPr>
          <w:lang w:val="es-ES"/>
        </w:rPr>
        <w:t>Comprador de la compensación</w:t>
      </w:r>
    </w:p>
    <w:p w:rsidR="005D0642" w:rsidRPr="00FF7A7C" w:rsidRDefault="005D0642" w:rsidP="005D0642">
      <w:pPr>
        <w:pStyle w:val="Textoindependiente"/>
        <w:spacing w:before="8"/>
        <w:rPr>
          <w:sz w:val="15"/>
          <w:lang w:val="es-ES"/>
        </w:rPr>
      </w:pPr>
    </w:p>
    <w:p w:rsidR="005D0642" w:rsidRPr="00FF7A7C" w:rsidRDefault="005D0642" w:rsidP="005D0642">
      <w:pPr>
        <w:pStyle w:val="Textoindependiente"/>
        <w:spacing w:before="68"/>
        <w:ind w:left="742"/>
        <w:rPr>
          <w:lang w:val="es-ES"/>
        </w:rPr>
      </w:pPr>
      <w:r>
        <w:rPr>
          <w:noProof/>
          <w:lang w:val="es-ES" w:eastAsia="es-ES"/>
        </w:rPr>
        <mc:AlternateContent>
          <mc:Choice Requires="wpg">
            <w:drawing>
              <wp:anchor distT="0" distB="0" distL="114300" distR="114300" simplePos="0" relativeHeight="251675648" behindDoc="1" locked="0" layoutInCell="1" allowOverlap="1">
                <wp:simplePos x="0" y="0"/>
                <wp:positionH relativeFrom="page">
                  <wp:posOffset>492125</wp:posOffset>
                </wp:positionH>
                <wp:positionV relativeFrom="paragraph">
                  <wp:posOffset>31750</wp:posOffset>
                </wp:positionV>
                <wp:extent cx="662305" cy="155575"/>
                <wp:effectExtent l="0" t="0" r="0" b="3175"/>
                <wp:wrapNone/>
                <wp:docPr id="267" name="Grupo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268" name="Picture 2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9" name="Picture 2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267" o:spid="_x0000_s1026" style="position:absolute;margin-left:38.75pt;margin-top:2.5pt;width:52.15pt;height:12.25pt;z-index:-251640832;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">
                <v:shape id="Picture 214"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jY7HCAAAA3AAAAA8AAABkcnMvZG93bnJldi54bWxET89rwjAUvg/8H8ITdltThRXtTIsIgqdN&#10;3Tzs9mze0rDmpTRZ7f775TDw+PH93tST68RIQ7CeFSyyHARx47Vlo+Djff+0AhEissbOMyn4pQB1&#10;NXvYYKn9jU80nqMRKYRDiQraGPtSytC05DBkvidO3JcfHMYEByP1gLcU7jq5zPNCOrScGlrsaddS&#10;833+cQrMyb0Vr83VPn9e3foy7sxR26NSj/Np+wIi0hTv4n/3QStYFmltOpOOgK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SI2OxwgAAANwAAAAPAAAAAAAAAAAAAAAAAJ8C&#10;AABkcnMvZG93bnJldi54bWxQSwUGAAAAAAQABAD3AAAAjgMAAAAA&#10;">
                  <v:imagedata r:id="rId19" o:title=""/>
                </v:shape>
                <v:shape id="Picture 215"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XnGzEAAAA3AAAAA8AAABkcnMvZG93bnJldi54bWxEj0FrwkAUhO8F/8PyBG91Yw5So6sYpRi8&#10;mUjp8Zl9JsHs25Ddavz3bqHQ4zAz3zCrzWBacafeNZYVzKYRCOLS6oYrBefi8/0DhPPIGlvLpOBJ&#10;Djbr0dsKE20ffKJ77isRIOwSVFB73yVSurImg25qO+LgXW1v0AfZV1L3+Ahw08o4iubSYMNhocaO&#10;djWVt/zHKMiKtCzSQ55975+X/LQ4xue0+lJqMh62SxCeBv8f/mtnWkE8X8DvmXAE5Po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CXnGzEAAAA3AAAAA8AAAAAAAAAAAAAAAAA&#10;nwIAAGRycy9kb3ducmV2LnhtbFBLBQYAAAAABAAEAPcAAACQAwAAAAA=&#10;">
                  <v:imagedata r:id="rId20" o:title=""/>
                </v:shape>
                <w10:wrap anchorx="page"/>
              </v:group>
            </w:pict>
          </mc:Fallback>
        </mc:AlternateContent>
      </w:r>
      <w:r w:rsidRPr="00FF7A7C">
        <w:rPr>
          <w:lang w:val="es-ES"/>
        </w:rPr>
        <w:t>Bienes objeto del contrato de compensación</w:t>
      </w:r>
    </w:p>
    <w:p w:rsidR="005D0642" w:rsidRPr="00FF7A7C" w:rsidRDefault="005D0642" w:rsidP="005D0642">
      <w:pPr>
        <w:pStyle w:val="Textoindependiente"/>
        <w:spacing w:before="8"/>
        <w:rPr>
          <w:sz w:val="15"/>
          <w:lang w:val="es-ES"/>
        </w:rPr>
      </w:pPr>
    </w:p>
    <w:p w:rsidR="005D0642" w:rsidRPr="00FF7A7C" w:rsidRDefault="005D0642" w:rsidP="005D0642">
      <w:pPr>
        <w:pStyle w:val="Textoindependiente"/>
        <w:spacing w:before="68"/>
        <w:ind w:left="1272"/>
        <w:rPr>
          <w:lang w:val="es-ES"/>
        </w:rPr>
      </w:pPr>
      <w:r>
        <w:rPr>
          <w:noProof/>
          <w:lang w:val="es-ES" w:eastAsia="es-ES"/>
        </w:rPr>
        <mc:AlternateContent>
          <mc:Choice Requires="wpg">
            <w:drawing>
              <wp:anchor distT="0" distB="0" distL="114300" distR="114300" simplePos="0" relativeHeight="251667456" behindDoc="0" locked="0" layoutInCell="1" allowOverlap="1">
                <wp:simplePos x="0" y="0"/>
                <wp:positionH relativeFrom="page">
                  <wp:posOffset>492125</wp:posOffset>
                </wp:positionH>
                <wp:positionV relativeFrom="paragraph">
                  <wp:posOffset>31750</wp:posOffset>
                </wp:positionV>
                <wp:extent cx="662305" cy="155575"/>
                <wp:effectExtent l="0" t="1270" r="0" b="0"/>
                <wp:wrapNone/>
                <wp:docPr id="263" name="Grupo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264" name="Picture 18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5" name="Picture 18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6" name="Text Box 189"/>
                        <wps:cNvSpPr txBox="1">
                          <a:spLocks noChangeArrowheads="1"/>
                        </wps:cNvSpPr>
                        <wps:spPr bwMode="auto">
                          <a:xfrm>
                            <a:off x="775" y="50"/>
                            <a:ext cx="10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642" w:rsidRDefault="005D0642" w:rsidP="005D0642">
                              <w:pPr>
                                <w:spacing w:before="18"/>
                                <w:ind w:left="566" w:right="-10"/>
                                <w:rPr>
                                  <w:sz w:val="18"/>
                                </w:rPr>
                              </w:pPr>
                              <w:r>
                                <w:rPr>
                                  <w:sz w:val="18"/>
                                </w:rPr>
                                <w:t>Valor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63" o:spid="_x0000_s1040" style="position:absolute;left:0;text-align:left;margin-left:38.75pt;margin-top:2.5pt;width:52.15pt;height:12.25pt;z-index:251667456;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">
                <v:shape id="Picture 187" o:spid="_x0000_s1041"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uabTFAAAA3AAAAA8AAABkcnMvZG93bnJldi54bWxEj09rAjEUxO8Fv0N4BW81W9GlXY0iQsGT&#10;/9oevD03r9nQzcuySdf12xtB6HGYmd8w82XvatFRG6xnBa+jDARx6bVlo+Dr8+PlDUSIyBprz6Tg&#10;SgGWi8HTHAvtL3yg7hiNSBAOBSqoYmwKKUNZkcMw8g1x8n586zAm2RqpW7wkuKvlOMty6dByWqiw&#10;oXVF5e/xzykwB7fLt+XZTk9n9/7drc1e271Sw+d+NQMRqY//4Ud7oxWM8wncz6QjIB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bmm0xQAAANwAAAAPAAAAAAAAAAAAAAAA&#10;AJ8CAABkcnMvZG93bnJldi54bWxQSwUGAAAAAAQABAD3AAAAkQMAAAAA&#10;">
                  <v:imagedata r:id="rId19" o:title=""/>
                </v:shape>
                <v:shape id="Picture 188" o:spid="_x0000_s1042"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almnFAAAA3AAAAA8AAABkcnMvZG93bnJldi54bWxEj0FrwkAUhO+C/2F5Qm+6aaCi0VUapTR4&#10;M5HS4zP7moRm34bsVuO/7wqCx2FmvmHW28G04kK9aywreJ1FIIhLqxuuFJyKj+kChPPIGlvLpOBG&#10;Drab8WiNibZXPtIl95UIEHYJKqi97xIpXVmTQTezHXHwfmxv0AfZV1L3eA1w08o4iubSYMNhocaO&#10;djWVv/mfUZAVaVmkn3n2vb+d8+PyEJ/S6kupl8nwvgLhafDP8KOdaQXx/A3uZ8IRkJt/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x2pZpxQAAANwAAAAPAAAAAAAAAAAAAAAA&#10;AJ8CAABkcnMvZG93bnJldi54bWxQSwUGAAAAAAQABAD3AAAAkQMAAAAA&#10;">
                  <v:imagedata r:id="rId20" o:title=""/>
                </v:shape>
                <v:shape id="Text Box 189" o:spid="_x0000_s1043" type="#_x0000_t202" style="position:absolute;left:775;top:50;width:1043;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Ho3MQA&#10;AADcAAAADwAAAGRycy9kb3ducmV2LnhtbESPQWvCQBSE70L/w/IKvelGD0Gjq4hUEArFmB56fGaf&#10;yWL2bZrdavz3riB4HGbmG2ax6m0jLtR541jBeJSAIC6dNlwp+Cm2wykIH5A1No5JwY08rJZvgwVm&#10;2l05p8shVCJC2GeooA6hzaT0ZU0W/ci1xNE7uc5iiLKrpO7wGuG2kZMkSaVFw3GhxpY2NZXnw79V&#10;sP7l/NP8fR/3+Sk3RTFL+Cs9K/Xx3q/nIAL14RV+tndawSRN4XEmHg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B6NzEAAAA3AAAAA8AAAAAAAAAAAAAAAAAmAIAAGRycy9k&#10;b3ducmV2LnhtbFBLBQYAAAAABAAEAPUAAACJAwAAAAA=&#10;" filled="f" stroked="f">
                  <v:textbox inset="0,0,0,0">
                    <w:txbxContent>
                      <w:p w:rsidR="005D0642" w:rsidRDefault="005D0642" w:rsidP="005D0642">
                        <w:pPr>
                          <w:spacing w:before="18"/>
                          <w:ind w:left="566" w:right="-10"/>
                          <w:rPr>
                            <w:sz w:val="18"/>
                          </w:rPr>
                        </w:pPr>
                        <w:r>
                          <w:rPr>
                            <w:sz w:val="18"/>
                          </w:rPr>
                          <w:t>Valor</w:t>
                        </w:r>
                      </w:p>
                    </w:txbxContent>
                  </v:textbox>
                </v:shape>
                <w10:wrap anchorx="page"/>
              </v:group>
            </w:pict>
          </mc:Fallback>
        </mc:AlternateContent>
      </w:r>
      <w:proofErr w:type="gramStart"/>
      <w:r w:rsidRPr="00FF7A7C">
        <w:rPr>
          <w:lang w:val="es-ES"/>
        </w:rPr>
        <w:t>del</w:t>
      </w:r>
      <w:proofErr w:type="gramEnd"/>
      <w:r w:rsidRPr="00FF7A7C">
        <w:rPr>
          <w:lang w:val="es-ES"/>
        </w:rPr>
        <w:t xml:space="preserve"> contrato de compensación</w:t>
      </w:r>
    </w:p>
    <w:p w:rsidR="005D0642" w:rsidRPr="00FF7A7C" w:rsidRDefault="005D0642" w:rsidP="005D0642">
      <w:pPr>
        <w:pStyle w:val="Textoindependiente"/>
        <w:spacing w:before="8"/>
        <w:rPr>
          <w:sz w:val="15"/>
          <w:lang w:val="es-ES"/>
        </w:rPr>
      </w:pPr>
    </w:p>
    <w:p w:rsidR="005D0642" w:rsidRPr="00FF7A7C" w:rsidRDefault="005D0642" w:rsidP="005D0642">
      <w:pPr>
        <w:pStyle w:val="Textoindependiente"/>
        <w:spacing w:before="68"/>
        <w:ind w:left="1202"/>
        <w:rPr>
          <w:lang w:val="es-ES"/>
        </w:rPr>
      </w:pPr>
      <w:r>
        <w:rPr>
          <w:noProof/>
          <w:lang w:val="es-ES" w:eastAsia="es-ES"/>
        </w:rPr>
        <mc:AlternateContent>
          <mc:Choice Requires="wpg">
            <w:drawing>
              <wp:anchor distT="0" distB="0" distL="114300" distR="114300" simplePos="0" relativeHeight="251676672" behindDoc="1" locked="0" layoutInCell="1" allowOverlap="1">
                <wp:simplePos x="0" y="0"/>
                <wp:positionH relativeFrom="page">
                  <wp:posOffset>492125</wp:posOffset>
                </wp:positionH>
                <wp:positionV relativeFrom="paragraph">
                  <wp:posOffset>31750</wp:posOffset>
                </wp:positionV>
                <wp:extent cx="662305" cy="155575"/>
                <wp:effectExtent l="0" t="0" r="0" b="0"/>
                <wp:wrapNone/>
                <wp:docPr id="259" name="Grupo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260" name="Picture 21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1" name="Picture 21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2" name="Text Box 219"/>
                        <wps:cNvSpPr txBox="1">
                          <a:spLocks noChangeArrowheads="1"/>
                        </wps:cNvSpPr>
                        <wps:spPr bwMode="auto">
                          <a:xfrm>
                            <a:off x="775" y="50"/>
                            <a:ext cx="10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642" w:rsidRDefault="005D0642" w:rsidP="005D0642">
                              <w:pPr>
                                <w:spacing w:before="18"/>
                                <w:ind w:left="566" w:right="-4"/>
                                <w:rPr>
                                  <w:sz w:val="18"/>
                                </w:rPr>
                              </w:pPr>
                              <w:r>
                                <w:rPr>
                                  <w:sz w:val="18"/>
                                </w:rPr>
                                <w:t>Cond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59" o:spid="_x0000_s1044" style="position:absolute;left:0;text-align:left;margin-left:38.75pt;margin-top:2.5pt;width:52.15pt;height:12.25pt;z-index:-251639808;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">
                <v:shape id="Picture 217" o:spid="_x0000_s1045"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Vb7fCAAAA3AAAAA8AAABkcnMvZG93bnJldi54bWxET89rwjAUvg/8H8ITdltThRXtTIsIgqdN&#10;3Tzs9mze0rDmpTRZ7f775TDw+PH93tST68RIQ7CeFSyyHARx47Vlo+Djff+0AhEissbOMyn4pQB1&#10;NXvYYKn9jU80nqMRKYRDiQraGPtSytC05DBkvidO3JcfHMYEByP1gLcU7jq5zPNCOrScGlrsaddS&#10;833+cQrMyb0Vr83VPn9e3foy7sxR26NSj/Np+wIi0hTv4n/3QStYFml+OpOOgK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sVW+3wgAAANwAAAAPAAAAAAAAAAAAAAAAAJ8C&#10;AABkcnMvZG93bnJldi54bWxQSwUGAAAAAAQABAD3AAAAjgMAAAAA&#10;">
                  <v:imagedata r:id="rId19" o:title=""/>
                </v:shape>
                <v:shape id="Picture 218" o:spid="_x0000_s1046"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7hkGrEAAAA3AAAAA8AAABkcnMvZG93bnJldi54bWxEj0FrwkAUhO8F/8PyBG91Yw5iU1cxijR4&#10;MxHx+Jp9TUKzb0N2q/Hfu4LQ4zAz3zDL9WBacaXeNZYVzKYRCOLS6oYrBadi/74A4TyyxtYyKbiT&#10;g/Vq9LbERNsbH+ma+0oECLsEFdTed4mUrqzJoJvajjh4P7Y36IPsK6l7vAW4aWUcRXNpsOGwUGNH&#10;25rK3/zPKMiKtCzSrzy77O7f+fHjEJ/S6qzUZDxsPkF4Gvx/+NXOtIJ4PoPnmXAE5O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7hkGrEAAAA3AAAAA8AAAAAAAAAAAAAAAAA&#10;nwIAAGRycy9kb3ducmV2LnhtbFBLBQYAAAAABAAEAPcAAACQAwAAAAA=&#10;">
                  <v:imagedata r:id="rId20" o:title=""/>
                </v:shape>
                <v:shape id="Text Box 219" o:spid="_x0000_s1047" type="#_x0000_t202" style="position:absolute;left:775;top:50;width:1043;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38QA&#10;AADcAAAADwAAAGRycy9kb3ducmV2LnhtbESPQWvCQBSE74X+h+UVeqsbcwiauoqIhYJQjPHg8TX7&#10;TBazb2N21fTfdwXB4zAz3zCzxWBbcaXeG8cKxqMEBHHltOFawb78+piA8AFZY+uYFPyRh8X89WWG&#10;uXY3Lui6C7WIEPY5KmhC6HIpfdWQRT9yHXH0jq63GKLsa6l7vEW4bWWaJJm0aDguNNjRqqHqtLtY&#10;BcsDF2tz/vndFsfClOU04U12Uur9bVh+ggg0hGf40f7WCtIshfuZe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67t/EAAAA3AAAAA8AAAAAAAAAAAAAAAAAmAIAAGRycy9k&#10;b3ducmV2LnhtbFBLBQYAAAAABAAEAPUAAACJAwAAAAA=&#10;" filled="f" stroked="f">
                  <v:textbox inset="0,0,0,0">
                    <w:txbxContent>
                      <w:p w:rsidR="005D0642" w:rsidRDefault="005D0642" w:rsidP="005D0642">
                        <w:pPr>
                          <w:spacing w:before="18"/>
                          <w:ind w:left="566" w:right="-4"/>
                          <w:rPr>
                            <w:sz w:val="18"/>
                          </w:rPr>
                        </w:pPr>
                        <w:r>
                          <w:rPr>
                            <w:sz w:val="18"/>
                          </w:rPr>
                          <w:t>Cond</w:t>
                        </w:r>
                      </w:p>
                    </w:txbxContent>
                  </v:textbox>
                </v:shape>
                <w10:wrap anchorx="page"/>
              </v:group>
            </w:pict>
          </mc:Fallback>
        </mc:AlternateContent>
      </w:r>
      <w:proofErr w:type="spellStart"/>
      <w:proofErr w:type="gramStart"/>
      <w:r w:rsidRPr="00FF7A7C">
        <w:rPr>
          <w:lang w:val="es-ES"/>
        </w:rPr>
        <w:t>iciones</w:t>
      </w:r>
      <w:proofErr w:type="spellEnd"/>
      <w:proofErr w:type="gramEnd"/>
      <w:r w:rsidRPr="00FF7A7C">
        <w:rPr>
          <w:lang w:val="es-ES"/>
        </w:rPr>
        <w:t xml:space="preserve"> de entrega del contrato de compensación</w:t>
      </w:r>
    </w:p>
    <w:p w:rsidR="005D0642" w:rsidRPr="00FF7A7C" w:rsidRDefault="005D0642" w:rsidP="005D0642">
      <w:pPr>
        <w:pStyle w:val="Textoindependiente"/>
        <w:spacing w:before="7"/>
        <w:rPr>
          <w:sz w:val="16"/>
          <w:lang w:val="es-ES"/>
        </w:rPr>
      </w:pPr>
      <w:r>
        <w:rPr>
          <w:noProof/>
          <w:lang w:val="es-ES" w:eastAsia="es-ES"/>
        </w:rPr>
        <mc:AlternateContent>
          <mc:Choice Requires="wpg">
            <w:drawing>
              <wp:anchor distT="0" distB="0" distL="0" distR="0" simplePos="0" relativeHeight="251665408" behindDoc="0" locked="0" layoutInCell="1" allowOverlap="1">
                <wp:simplePos x="0" y="0"/>
                <wp:positionH relativeFrom="page">
                  <wp:posOffset>492125</wp:posOffset>
                </wp:positionH>
                <wp:positionV relativeFrom="paragraph">
                  <wp:posOffset>153035</wp:posOffset>
                </wp:positionV>
                <wp:extent cx="852170" cy="155575"/>
                <wp:effectExtent l="0" t="0" r="0" b="0"/>
                <wp:wrapTopAndBottom/>
                <wp:docPr id="255" name="Grupo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2170" cy="155575"/>
                          <a:chOff x="775" y="241"/>
                          <a:chExt cx="1342" cy="245"/>
                        </a:xfrm>
                      </wpg:grpSpPr>
                      <pic:pic xmlns:pic="http://schemas.openxmlformats.org/drawingml/2006/picture">
                        <pic:nvPicPr>
                          <pic:cNvPr id="256" name="Picture 17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241"/>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7" name="Picture 18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241"/>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8" name="Text Box 181"/>
                        <wps:cNvSpPr txBox="1">
                          <a:spLocks noChangeArrowheads="1"/>
                        </wps:cNvSpPr>
                        <wps:spPr bwMode="auto">
                          <a:xfrm>
                            <a:off x="775" y="241"/>
                            <a:ext cx="134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642" w:rsidRDefault="005D0642" w:rsidP="005D0642">
                              <w:pPr>
                                <w:spacing w:before="18"/>
                                <w:ind w:left="566" w:right="-19"/>
                                <w:rPr>
                                  <w:sz w:val="18"/>
                                </w:rPr>
                              </w:pPr>
                              <w:proofErr w:type="spellStart"/>
                              <w:r>
                                <w:rPr>
                                  <w:sz w:val="18"/>
                                </w:rPr>
                                <w:t>Garantía</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55" o:spid="_x0000_s1048" style="position:absolute;margin-left:38.75pt;margin-top:12.05pt;width:67.1pt;height:12.25pt;z-index:251665408;mso-wrap-distance-left:0;mso-wrap-distance-right:0;mso-position-horizontal-relative:page" coordorigin="775,241" coordsize="1342,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&#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">
                <v:shape id="Picture 179" o:spid="_x0000_s1049" type="#_x0000_t75" style="position:absolute;left:775;top:241;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cmOXEAAAA3AAAAA8AAABkcnMvZG93bnJldi54bWxEj09rAjEUxO9Cv0N4hd40q+Bit0YRQfDU&#10;+q+H3p6bZza4eVk26br99o0geBxm5jfMfNm7WnTUButZwXiUgSAuvbZsFJyOm+EMRIjIGmvPpOCP&#10;AiwXL4M5FtrfeE/dIRqRIBwKVFDF2BRShrIih2HkG+LkXXzrMCbZGqlbvCW4q+Uky3Lp0HJaqLCh&#10;dUXl9fDrFJi9+8o/y7Od/pzd+3e3Njttd0q9vfarDxCR+vgMP9pbrWAyzeF+Jh0Bufg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KcmOXEAAAA3AAAAA8AAAAAAAAAAAAAAAAA&#10;nwIAAGRycy9kb3ducmV2LnhtbFBLBQYAAAAABAAEAPcAAACQAwAAAAA=&#10;">
                  <v:imagedata r:id="rId19" o:title=""/>
                </v:shape>
                <v:shape id="Picture 180" o:spid="_x0000_s1050" type="#_x0000_t75" style="position:absolute;left:867;top:241;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oZzjFAAAA3AAAAA8AAABkcnMvZG93bnJldi54bWxEj09rwkAUxO+FfoflFbzVjYH+MXUVYxGD&#10;NxMRj8/saxLMvg3ZVeO37wqFHoeZ+Q0zWwymFVfqXWNZwWQcgSAurW64UrAv1q+fIJxH1thaJgV3&#10;crCYPz/NMNH2xju65r4SAcIuQQW1910ipStrMujGtiMO3o/tDfog+0rqHm8BbloZR9G7NNhwWKix&#10;o1VN5Tm/GAVZkZZFusmz4/f9lO+m23ifVgelRi/D8guEp8H/h//amVYQv33A40w4AnL+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gKGc4xQAAANwAAAAPAAAAAAAAAAAAAAAA&#10;AJ8CAABkcnMvZG93bnJldi54bWxQSwUGAAAAAAQABAD3AAAAkQMAAAAA&#10;">
                  <v:imagedata r:id="rId20" o:title=""/>
                </v:shape>
                <v:shape id="Text Box 181" o:spid="_x0000_s1051" type="#_x0000_t202" style="position:absolute;left:775;top:241;width:1342;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4TiMEA&#10;AADcAAAADwAAAGRycy9kb3ducmV2LnhtbERPTYvCMBC9L/gfwgje1lRB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E4jBAAAA3AAAAA8AAAAAAAAAAAAAAAAAmAIAAGRycy9kb3du&#10;cmV2LnhtbFBLBQYAAAAABAAEAPUAAACGAwAAAAA=&#10;" filled="f" stroked="f">
                  <v:textbox inset="0,0,0,0">
                    <w:txbxContent>
                      <w:p w:rsidR="005D0642" w:rsidRDefault="005D0642" w:rsidP="005D0642">
                        <w:pPr>
                          <w:spacing w:before="18"/>
                          <w:ind w:left="566" w:right="-19"/>
                          <w:rPr>
                            <w:sz w:val="18"/>
                          </w:rPr>
                        </w:pPr>
                        <w:proofErr w:type="spellStart"/>
                        <w:r>
                          <w:rPr>
                            <w:sz w:val="18"/>
                          </w:rPr>
                          <w:t>Garantía</w:t>
                        </w:r>
                        <w:proofErr w:type="spellEnd"/>
                      </w:p>
                    </w:txbxContent>
                  </v:textbox>
                </v:shape>
                <w10:wrap type="topAndBottom" anchorx="page"/>
              </v:group>
            </w:pict>
          </mc:Fallback>
        </mc:AlternateContent>
      </w:r>
    </w:p>
    <w:p w:rsidR="005D0642" w:rsidRPr="00FF7A7C" w:rsidRDefault="005D0642" w:rsidP="005D0642">
      <w:pPr>
        <w:pStyle w:val="Textoindependiente"/>
        <w:spacing w:before="8"/>
        <w:rPr>
          <w:sz w:val="12"/>
          <w:lang w:val="es-ES"/>
        </w:rPr>
      </w:pPr>
    </w:p>
    <w:p w:rsidR="005D0642" w:rsidRPr="00FF7A7C" w:rsidRDefault="005D0642" w:rsidP="005D0642">
      <w:pPr>
        <w:pStyle w:val="Textoindependiente"/>
        <w:spacing w:before="68"/>
        <w:ind w:left="742"/>
        <w:rPr>
          <w:lang w:val="es-ES"/>
        </w:rPr>
      </w:pPr>
      <w:r>
        <w:rPr>
          <w:noProof/>
          <w:lang w:val="es-ES" w:eastAsia="es-ES"/>
        </w:rPr>
        <mc:AlternateContent>
          <mc:Choice Requires="wpg">
            <w:drawing>
              <wp:anchor distT="0" distB="0" distL="114300" distR="114300" simplePos="0" relativeHeight="251677696" behindDoc="1" locked="0" layoutInCell="1" allowOverlap="1">
                <wp:simplePos x="0" y="0"/>
                <wp:positionH relativeFrom="page">
                  <wp:posOffset>492125</wp:posOffset>
                </wp:positionH>
                <wp:positionV relativeFrom="paragraph">
                  <wp:posOffset>31750</wp:posOffset>
                </wp:positionV>
                <wp:extent cx="662305" cy="155575"/>
                <wp:effectExtent l="0" t="0" r="0" b="0"/>
                <wp:wrapNone/>
                <wp:docPr id="252" name="Grupo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 cy="155575"/>
                          <a:chOff x="775" y="50"/>
                          <a:chExt cx="1043" cy="245"/>
                        </a:xfrm>
                      </wpg:grpSpPr>
                      <pic:pic xmlns:pic="http://schemas.openxmlformats.org/drawingml/2006/picture">
                        <pic:nvPicPr>
                          <pic:cNvPr id="253" name="Picture 22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5" y="50"/>
                            <a:ext cx="1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4" name="Picture 22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7" y="50"/>
                            <a:ext cx="95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252" o:spid="_x0000_s1026" style="position:absolute;margin-left:38.75pt;margin-top:2.5pt;width:52.15pt;height:12.25pt;z-index:-251638784;mso-position-horizontal-relative:page" coordorigin="775,50" coordsize="104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">
                <v:shape id="Picture 221" o:spid="_x0000_s1027" type="#_x0000_t75" style="position:absolute;left:775;top:5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rO33EAAAA3AAAAA8AAABkcnMvZG93bnJldi54bWxEj09rAjEUxO8Fv0N4greaVVF0NUoRCj21&#10;/j14e26e2eDmZdmk6/bbN4WCx2FmfsOsNp2rREtNsJ4VjIYZCOLCa8tGwen4/joHESKyxsozKfih&#10;AJt172WFufYP3lN7iEYkCIccFZQx1rmUoSjJYRj6mjh5N984jEk2RuoGHwnuKjnOspl0aDktlFjT&#10;tqTifvh2Cszefc0+i6udXq5ucW63ZqftTqlBv3tbgojUxWf4v/2hFYynE/g7k46AXP8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LrO33EAAAA3AAAAA8AAAAAAAAAAAAAAAAA&#10;nwIAAGRycy9kb3ducmV2LnhtbFBLBQYAAAAABAAEAPcAAACQAwAAAAA=&#10;">
                  <v:imagedata r:id="rId19" o:title=""/>
                </v:shape>
                <v:shape id="Picture 222" o:spid="_x0000_s1028" type="#_x0000_t75" style="position:absolute;left:867;top:50;width:950;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6+U/FAAAA3AAAAA8AAABkcnMvZG93bnJldi54bWxEj0FrwkAUhO+F/oflFbzVjaEtNXUVYxGD&#10;NxMRj8/saxLMvg3ZVeO/7wqFHoeZ+YaZLQbTiiv1rrGsYDKOQBCXVjdcKdgX69dPEM4ja2wtk4I7&#10;OVjMn59mmGh74x1dc1+JAGGXoILa+y6R0pU1GXRj2xEH78f2Bn2QfSV1j7cAN62Mo+hDGmw4LNTY&#10;0aqm8pxfjIKsSMsi3eTZ8ft+ynfTbbxPq4NSo5dh+QXC0+D/w3/tTCuI39/gcSYcATn/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Q+vlPxQAAANwAAAAPAAAAAAAAAAAAAAAA&#10;AJ8CAABkcnMvZG93bnJldi54bWxQSwUGAAAAAAQABAD3AAAAkQMAAAAA&#10;">
                  <v:imagedata r:id="rId20" o:title=""/>
                </v:shape>
                <w10:wrap anchorx="page"/>
              </v:group>
            </w:pict>
          </mc:Fallback>
        </mc:AlternateContent>
      </w:r>
      <w:r w:rsidRPr="00FF7A7C">
        <w:rPr>
          <w:lang w:val="es-ES"/>
        </w:rPr>
        <w:t>Periodo de compensación</w:t>
      </w:r>
    </w:p>
    <w:p w:rsidR="005D0642" w:rsidRPr="00FF7A7C" w:rsidRDefault="005D0642" w:rsidP="005D0642">
      <w:pPr>
        <w:pStyle w:val="Textoindependiente"/>
        <w:spacing w:before="11"/>
        <w:rPr>
          <w:sz w:val="19"/>
          <w:lang w:val="es-ES"/>
        </w:rPr>
      </w:pPr>
    </w:p>
    <w:p w:rsidR="005D0642" w:rsidRPr="00FF7A7C" w:rsidRDefault="005D0642" w:rsidP="005D0642">
      <w:pPr>
        <w:pStyle w:val="Textoindependiente"/>
        <w:ind w:left="175"/>
        <w:rPr>
          <w:lang w:val="es-ES"/>
        </w:rPr>
      </w:pPr>
      <w:r w:rsidRPr="00FF7A7C">
        <w:rPr>
          <w:lang w:val="es-ES"/>
        </w:rPr>
        <w:t>En el clausulado general constará lo siguiente:</w:t>
      </w:r>
    </w:p>
    <w:p w:rsidR="005D0642" w:rsidRPr="00FF7A7C" w:rsidRDefault="005D0642" w:rsidP="005D0642">
      <w:pPr>
        <w:pStyle w:val="Textoindependiente"/>
        <w:spacing w:before="3"/>
        <w:rPr>
          <w:sz w:val="19"/>
          <w:lang w:val="es-ES"/>
        </w:rPr>
      </w:pPr>
    </w:p>
    <w:p w:rsidR="005D0642" w:rsidRPr="00FF7A7C" w:rsidRDefault="005D0642" w:rsidP="005D0642">
      <w:pPr>
        <w:pStyle w:val="Ttulo1"/>
        <w:spacing w:before="1" w:line="494" w:lineRule="auto"/>
        <w:ind w:right="8077"/>
        <w:jc w:val="left"/>
        <w:rPr>
          <w:lang w:val="es-ES"/>
        </w:rPr>
      </w:pPr>
      <w:r w:rsidRPr="00FF7A7C">
        <w:rPr>
          <w:lang w:val="es-ES"/>
        </w:rPr>
        <w:t>ARTÍCULO PRELIMINAR DEFINICIONES ASEGURADOR</w:t>
      </w:r>
    </w:p>
    <w:p w:rsidR="005D0642" w:rsidRPr="00FF7A7C" w:rsidRDefault="005D0642" w:rsidP="005D0642">
      <w:pPr>
        <w:pStyle w:val="Textoindependiente"/>
        <w:spacing w:line="276" w:lineRule="auto"/>
        <w:ind w:left="175"/>
        <w:rPr>
          <w:lang w:val="es-ES"/>
        </w:rPr>
      </w:pPr>
      <w:r w:rsidRPr="00FF7A7C">
        <w:rPr>
          <w:lang w:val="es-ES"/>
        </w:rPr>
        <w:t>La Compañía Española de Seguros de Crédito a la Exportación S.A., Compañía de Seguros y Reaseguros, que asume el riesgo contractualmente pactado.</w:t>
      </w:r>
    </w:p>
    <w:p w:rsidR="005D0642" w:rsidRPr="00FF7A7C" w:rsidRDefault="005D0642" w:rsidP="005D0642">
      <w:pPr>
        <w:pStyle w:val="Textoindependiente"/>
        <w:spacing w:before="5"/>
        <w:rPr>
          <w:sz w:val="16"/>
          <w:lang w:val="es-ES"/>
        </w:rPr>
      </w:pPr>
    </w:p>
    <w:p w:rsidR="005D0642" w:rsidRPr="00FF7A7C" w:rsidRDefault="005D0642" w:rsidP="005D0642">
      <w:pPr>
        <w:pStyle w:val="Ttulo1"/>
        <w:jc w:val="left"/>
        <w:rPr>
          <w:lang w:val="es-ES"/>
        </w:rPr>
      </w:pPr>
      <w:r w:rsidRPr="00FF7A7C">
        <w:rPr>
          <w:lang w:val="es-ES"/>
        </w:rPr>
        <w:t>ASEGURADO</w:t>
      </w:r>
    </w:p>
    <w:p w:rsidR="005D0642" w:rsidRPr="00FF7A7C" w:rsidRDefault="005D0642" w:rsidP="005D0642">
      <w:pPr>
        <w:pStyle w:val="Textoindependiente"/>
        <w:spacing w:before="1"/>
        <w:rPr>
          <w:b/>
          <w:sz w:val="19"/>
          <w:lang w:val="es-ES"/>
        </w:rPr>
      </w:pPr>
    </w:p>
    <w:p w:rsidR="005D0642" w:rsidRPr="00FF7A7C" w:rsidRDefault="005D0642" w:rsidP="005D0642">
      <w:pPr>
        <w:pStyle w:val="Textoindependiente"/>
        <w:spacing w:before="1" w:line="276" w:lineRule="auto"/>
        <w:ind w:left="175"/>
        <w:rPr>
          <w:lang w:val="es-ES"/>
        </w:rPr>
      </w:pPr>
      <w:r w:rsidRPr="00FF7A7C">
        <w:rPr>
          <w:lang w:val="es-ES"/>
        </w:rPr>
        <w:t>La persona física o jurídica titular del interés objeto del Seguro que suscribe el Contrato de Seguro y asume los derechos y obligaciones derivados del Contrato de Seguro.</w:t>
      </w:r>
    </w:p>
    <w:p w:rsidR="005D0642" w:rsidRPr="00FF7A7C" w:rsidRDefault="005D0642" w:rsidP="005D0642">
      <w:pPr>
        <w:pStyle w:val="Textoindependiente"/>
        <w:spacing w:before="5"/>
        <w:rPr>
          <w:sz w:val="16"/>
          <w:lang w:val="es-ES"/>
        </w:rPr>
      </w:pPr>
    </w:p>
    <w:p w:rsidR="005D0642" w:rsidRPr="00FF7A7C" w:rsidRDefault="005D0642" w:rsidP="005D0642">
      <w:pPr>
        <w:pStyle w:val="Ttulo1"/>
        <w:jc w:val="left"/>
        <w:rPr>
          <w:lang w:val="es-ES"/>
        </w:rPr>
      </w:pPr>
      <w:r w:rsidRPr="00FF7A7C">
        <w:rPr>
          <w:lang w:val="es-ES"/>
        </w:rPr>
        <w:t>BENEFICIARIO</w:t>
      </w:r>
    </w:p>
    <w:p w:rsidR="005D0642" w:rsidRPr="00FF7A7C" w:rsidRDefault="005D0642" w:rsidP="005D0642">
      <w:pPr>
        <w:pStyle w:val="Textoindependiente"/>
        <w:spacing w:before="1"/>
        <w:rPr>
          <w:b/>
          <w:sz w:val="19"/>
          <w:lang w:val="es-ES"/>
        </w:rPr>
      </w:pPr>
    </w:p>
    <w:p w:rsidR="005D0642" w:rsidRPr="00FF7A7C" w:rsidRDefault="005D0642" w:rsidP="005D0642">
      <w:pPr>
        <w:pStyle w:val="Textoindependiente"/>
        <w:spacing w:line="276" w:lineRule="auto"/>
        <w:ind w:left="175"/>
        <w:rPr>
          <w:lang w:val="es-ES"/>
        </w:rPr>
      </w:pPr>
      <w:r w:rsidRPr="00FF7A7C">
        <w:rPr>
          <w:lang w:val="es-ES"/>
        </w:rPr>
        <w:t>La persona física o jurídica designada por el ASEGURADO para el cobro de las indemnizaciones derivadas de un posible siniestro.</w:t>
      </w:r>
    </w:p>
    <w:p w:rsidR="005D0642" w:rsidRPr="00FF7A7C" w:rsidRDefault="005D0642" w:rsidP="005D0642">
      <w:pPr>
        <w:pStyle w:val="Textoindependiente"/>
        <w:spacing w:before="5"/>
        <w:rPr>
          <w:sz w:val="16"/>
          <w:lang w:val="es-ES"/>
        </w:rPr>
      </w:pPr>
    </w:p>
    <w:p w:rsidR="005D0642" w:rsidRPr="00FF7A7C" w:rsidRDefault="005D0642" w:rsidP="005D0642">
      <w:pPr>
        <w:pStyle w:val="Ttulo1"/>
        <w:jc w:val="left"/>
        <w:rPr>
          <w:lang w:val="es-ES"/>
        </w:rPr>
      </w:pPr>
      <w:r w:rsidRPr="00FF7A7C">
        <w:rPr>
          <w:lang w:val="es-ES"/>
        </w:rPr>
        <w:t>EXPORTADOR</w:t>
      </w:r>
    </w:p>
    <w:p w:rsidR="005D0642" w:rsidRPr="00FF7A7C" w:rsidRDefault="005D0642" w:rsidP="005D0642">
      <w:pPr>
        <w:rPr>
          <w:lang w:val="es-ES"/>
        </w:rPr>
        <w:sectPr w:rsidR="005D0642" w:rsidRPr="00FF7A7C">
          <w:headerReference w:type="default" r:id="rId21"/>
          <w:pgSz w:w="11910" w:h="16840"/>
          <w:pgMar w:top="620" w:right="620" w:bottom="1020" w:left="600" w:header="302" w:footer="838" w:gutter="0"/>
          <w:cols w:space="720"/>
        </w:sectPr>
      </w:pPr>
    </w:p>
    <w:p w:rsidR="005D0642" w:rsidRPr="00FF7A7C" w:rsidRDefault="005D0642" w:rsidP="005D0642">
      <w:pPr>
        <w:pStyle w:val="Textoindependiente"/>
        <w:rPr>
          <w:b/>
          <w:sz w:val="20"/>
          <w:lang w:val="es-ES"/>
        </w:rPr>
      </w:pPr>
    </w:p>
    <w:p w:rsidR="005D0642" w:rsidRPr="00FF7A7C" w:rsidRDefault="005D0642" w:rsidP="005D0642">
      <w:pPr>
        <w:pStyle w:val="Textoindependiente"/>
        <w:spacing w:before="3"/>
        <w:rPr>
          <w:b/>
          <w:sz w:val="16"/>
          <w:lang w:val="es-ES"/>
        </w:rPr>
      </w:pPr>
    </w:p>
    <w:p w:rsidR="005D0642" w:rsidRPr="00FF7A7C" w:rsidRDefault="005D0642" w:rsidP="005D0642">
      <w:pPr>
        <w:pStyle w:val="Textoindependiente"/>
        <w:ind w:left="195"/>
        <w:jc w:val="both"/>
        <w:rPr>
          <w:lang w:val="es-ES"/>
        </w:rPr>
      </w:pPr>
      <w:r w:rsidRPr="00FF7A7C">
        <w:rPr>
          <w:lang w:val="es-ES"/>
        </w:rPr>
        <w:t>La persona física o jurídica suministradora de los bienes y/o servicios a exportar desde España.</w:t>
      </w:r>
    </w:p>
    <w:p w:rsidR="005D0642" w:rsidRPr="00FF7A7C" w:rsidRDefault="005D0642" w:rsidP="005D0642">
      <w:pPr>
        <w:pStyle w:val="Textoindependiente"/>
        <w:spacing w:before="1"/>
        <w:rPr>
          <w:sz w:val="19"/>
          <w:lang w:val="es-ES"/>
        </w:rPr>
      </w:pPr>
    </w:p>
    <w:p w:rsidR="005D0642" w:rsidRPr="00FF7A7C" w:rsidRDefault="005D0642" w:rsidP="005D0642">
      <w:pPr>
        <w:pStyle w:val="Ttulo1"/>
        <w:spacing w:before="1"/>
        <w:rPr>
          <w:lang w:val="es-ES"/>
        </w:rPr>
      </w:pPr>
      <w:r w:rsidRPr="00FF7A7C">
        <w:rPr>
          <w:lang w:val="es-ES"/>
        </w:rPr>
        <w:t>COMPRADOR</w:t>
      </w:r>
    </w:p>
    <w:p w:rsidR="005D0642" w:rsidRPr="00FF7A7C" w:rsidRDefault="005D0642" w:rsidP="005D0642">
      <w:pPr>
        <w:pStyle w:val="Textoindependiente"/>
        <w:spacing w:before="1"/>
        <w:rPr>
          <w:b/>
          <w:sz w:val="19"/>
          <w:lang w:val="es-ES"/>
        </w:rPr>
      </w:pPr>
    </w:p>
    <w:p w:rsidR="005D0642" w:rsidRPr="00FF7A7C" w:rsidRDefault="005D0642" w:rsidP="005D0642">
      <w:pPr>
        <w:pStyle w:val="Textoindependiente"/>
        <w:spacing w:line="276" w:lineRule="auto"/>
        <w:ind w:left="195" w:right="68"/>
        <w:rPr>
          <w:lang w:val="es-ES"/>
        </w:rPr>
      </w:pPr>
      <w:r w:rsidRPr="00FF7A7C">
        <w:rPr>
          <w:lang w:val="es-ES"/>
        </w:rPr>
        <w:t>Es la persona física o jurídica, no residente en España, o Ente público extranjero, comprador de los bienes y/o servicios exportados desde España.</w:t>
      </w:r>
    </w:p>
    <w:p w:rsidR="005D0642" w:rsidRPr="00FF7A7C" w:rsidRDefault="005D0642" w:rsidP="005D0642">
      <w:pPr>
        <w:pStyle w:val="Textoindependiente"/>
        <w:spacing w:before="5"/>
        <w:rPr>
          <w:sz w:val="16"/>
          <w:lang w:val="es-ES"/>
        </w:rPr>
      </w:pPr>
    </w:p>
    <w:p w:rsidR="005D0642" w:rsidRPr="00FF7A7C" w:rsidRDefault="005D0642" w:rsidP="005D0642">
      <w:pPr>
        <w:pStyle w:val="Ttulo1"/>
        <w:rPr>
          <w:lang w:val="es-ES"/>
        </w:rPr>
      </w:pPr>
      <w:r w:rsidRPr="00FF7A7C">
        <w:rPr>
          <w:lang w:val="es-ES"/>
        </w:rPr>
        <w:t>DEUDOR</w:t>
      </w:r>
    </w:p>
    <w:p w:rsidR="005D0642" w:rsidRPr="00FF7A7C" w:rsidRDefault="005D0642" w:rsidP="005D0642">
      <w:pPr>
        <w:pStyle w:val="Textoindependiente"/>
        <w:spacing w:before="1"/>
        <w:rPr>
          <w:b/>
          <w:sz w:val="19"/>
          <w:lang w:val="es-ES"/>
        </w:rPr>
      </w:pPr>
    </w:p>
    <w:p w:rsidR="005D0642" w:rsidRPr="00FF7A7C" w:rsidRDefault="005D0642" w:rsidP="005D0642">
      <w:pPr>
        <w:pStyle w:val="Textoindependiente"/>
        <w:spacing w:line="276" w:lineRule="auto"/>
        <w:ind w:left="195" w:right="198"/>
        <w:jc w:val="both"/>
        <w:rPr>
          <w:lang w:val="es-ES"/>
        </w:rPr>
      </w:pPr>
      <w:r w:rsidRPr="00FF7A7C">
        <w:rPr>
          <w:lang w:val="es-ES"/>
        </w:rPr>
        <w:t>Es la persona física o jurídica, no residente en España, o Ente público extranjero, obligado al cumplimiento de las obligaciones que asume en términos del CONTRATO DE EXPORTACIÓN o de COMPENSACIÓN. La figura de COM- PRADOR y DEUDOR podrán ser la misma.</w:t>
      </w:r>
    </w:p>
    <w:p w:rsidR="005D0642" w:rsidRPr="00FF7A7C" w:rsidRDefault="005D0642" w:rsidP="005D0642">
      <w:pPr>
        <w:pStyle w:val="Textoindependiente"/>
        <w:spacing w:before="5"/>
        <w:rPr>
          <w:sz w:val="16"/>
          <w:lang w:val="es-ES"/>
        </w:rPr>
      </w:pPr>
    </w:p>
    <w:p w:rsidR="005D0642" w:rsidRPr="00FF7A7C" w:rsidRDefault="005D0642" w:rsidP="005D0642">
      <w:pPr>
        <w:pStyle w:val="Ttulo1"/>
        <w:rPr>
          <w:lang w:val="es-ES"/>
        </w:rPr>
      </w:pPr>
      <w:r w:rsidRPr="00FF7A7C">
        <w:rPr>
          <w:lang w:val="es-ES"/>
        </w:rPr>
        <w:t>SUMINISTRADOR</w:t>
      </w:r>
    </w:p>
    <w:p w:rsidR="005D0642" w:rsidRPr="00FF7A7C" w:rsidRDefault="005D0642" w:rsidP="005D0642">
      <w:pPr>
        <w:pStyle w:val="Textoindependiente"/>
        <w:spacing w:before="2"/>
        <w:rPr>
          <w:b/>
          <w:sz w:val="19"/>
          <w:lang w:val="es-ES"/>
        </w:rPr>
      </w:pPr>
    </w:p>
    <w:p w:rsidR="005D0642" w:rsidRPr="00FF7A7C" w:rsidRDefault="005D0642" w:rsidP="005D0642">
      <w:pPr>
        <w:pStyle w:val="Textoindependiente"/>
        <w:spacing w:line="276" w:lineRule="auto"/>
        <w:ind w:left="195" w:right="68"/>
        <w:rPr>
          <w:lang w:val="es-ES"/>
        </w:rPr>
      </w:pPr>
      <w:r w:rsidRPr="00FF7A7C">
        <w:rPr>
          <w:lang w:val="es-ES"/>
        </w:rPr>
        <w:t xml:space="preserve">Es la persona física o jurídica, no residente en España, o Ente público extranjero, suministrador de los bienes </w:t>
      </w:r>
      <w:proofErr w:type="spellStart"/>
      <w:r w:rsidRPr="00FF7A7C">
        <w:rPr>
          <w:lang w:val="es-ES"/>
        </w:rPr>
        <w:t>ob</w:t>
      </w:r>
      <w:proofErr w:type="spellEnd"/>
      <w:r w:rsidRPr="00FF7A7C">
        <w:rPr>
          <w:lang w:val="es-ES"/>
        </w:rPr>
        <w:t>- jeto del CONTRATO DE COMPENSACIÓN.</w:t>
      </w:r>
    </w:p>
    <w:p w:rsidR="005D0642" w:rsidRPr="00FF7A7C" w:rsidRDefault="005D0642" w:rsidP="005D0642">
      <w:pPr>
        <w:pStyle w:val="Textoindependiente"/>
        <w:spacing w:before="5"/>
        <w:rPr>
          <w:sz w:val="16"/>
          <w:lang w:val="es-ES"/>
        </w:rPr>
      </w:pPr>
    </w:p>
    <w:p w:rsidR="005D0642" w:rsidRPr="00FF7A7C" w:rsidRDefault="005D0642" w:rsidP="005D0642">
      <w:pPr>
        <w:pStyle w:val="Ttulo1"/>
        <w:rPr>
          <w:lang w:val="es-ES"/>
        </w:rPr>
      </w:pPr>
      <w:r w:rsidRPr="00FF7A7C">
        <w:rPr>
          <w:lang w:val="es-ES"/>
        </w:rPr>
        <w:t>CRÉDITO</w:t>
      </w:r>
    </w:p>
    <w:p w:rsidR="005D0642" w:rsidRPr="00FF7A7C" w:rsidRDefault="005D0642" w:rsidP="005D0642">
      <w:pPr>
        <w:pStyle w:val="Textoindependiente"/>
        <w:spacing w:before="3"/>
        <w:rPr>
          <w:b/>
          <w:sz w:val="19"/>
          <w:lang w:val="es-ES"/>
        </w:rPr>
      </w:pPr>
    </w:p>
    <w:p w:rsidR="005D0642" w:rsidRPr="00FF7A7C" w:rsidRDefault="005D0642" w:rsidP="005D0642">
      <w:pPr>
        <w:pStyle w:val="Textoindependiente"/>
        <w:spacing w:before="1"/>
        <w:ind w:left="195"/>
        <w:jc w:val="both"/>
        <w:rPr>
          <w:lang w:val="es-ES"/>
        </w:rPr>
      </w:pPr>
      <w:r w:rsidRPr="00FF7A7C">
        <w:rPr>
          <w:lang w:val="es-ES"/>
        </w:rPr>
        <w:t>Derecho del ASEGURADO a exigir la entrega de los bienes objeto del CONTRATO DE COMPENSACIÓN.</w:t>
      </w:r>
    </w:p>
    <w:p w:rsidR="005D0642" w:rsidRPr="00FF7A7C" w:rsidRDefault="005D0642" w:rsidP="005D0642">
      <w:pPr>
        <w:pStyle w:val="Textoindependiente"/>
        <w:spacing w:before="1"/>
        <w:rPr>
          <w:sz w:val="19"/>
          <w:lang w:val="es-ES"/>
        </w:rPr>
      </w:pPr>
    </w:p>
    <w:p w:rsidR="005D0642" w:rsidRPr="00FF7A7C" w:rsidRDefault="005D0642" w:rsidP="005D0642">
      <w:pPr>
        <w:pStyle w:val="Ttulo1"/>
        <w:rPr>
          <w:lang w:val="es-ES"/>
        </w:rPr>
      </w:pPr>
      <w:r w:rsidRPr="00FF7A7C">
        <w:rPr>
          <w:lang w:val="es-ES"/>
        </w:rPr>
        <w:t>GARANTE</w:t>
      </w:r>
    </w:p>
    <w:p w:rsidR="005D0642" w:rsidRPr="00FF7A7C" w:rsidRDefault="005D0642" w:rsidP="005D0642">
      <w:pPr>
        <w:pStyle w:val="Textoindependiente"/>
        <w:spacing w:before="1"/>
        <w:rPr>
          <w:b/>
          <w:sz w:val="19"/>
          <w:lang w:val="es-ES"/>
        </w:rPr>
      </w:pPr>
    </w:p>
    <w:p w:rsidR="005D0642" w:rsidRPr="00FF7A7C" w:rsidRDefault="005D0642" w:rsidP="005D0642">
      <w:pPr>
        <w:pStyle w:val="Textoindependiente"/>
        <w:spacing w:line="276" w:lineRule="auto"/>
        <w:ind w:left="195" w:right="68"/>
        <w:rPr>
          <w:lang w:val="es-ES"/>
        </w:rPr>
      </w:pPr>
      <w:r w:rsidRPr="00FF7A7C">
        <w:rPr>
          <w:lang w:val="es-ES"/>
        </w:rPr>
        <w:t>Es la persona física o jurídica, no residente en España, o Ente público extranjero, que afianza el cumplimiento de las obligaciones del COMPRADOR/DEUDOR y, en su caso, del SUMINISTRADOR.</w:t>
      </w:r>
    </w:p>
    <w:p w:rsidR="005D0642" w:rsidRPr="00FF7A7C" w:rsidRDefault="005D0642" w:rsidP="005D0642">
      <w:pPr>
        <w:pStyle w:val="Textoindependiente"/>
        <w:spacing w:before="5"/>
        <w:rPr>
          <w:sz w:val="16"/>
          <w:lang w:val="es-ES"/>
        </w:rPr>
      </w:pPr>
    </w:p>
    <w:p w:rsidR="005D0642" w:rsidRPr="00FF7A7C" w:rsidRDefault="005D0642" w:rsidP="005D0642">
      <w:pPr>
        <w:pStyle w:val="Ttulo1"/>
        <w:rPr>
          <w:lang w:val="es-ES"/>
        </w:rPr>
      </w:pPr>
      <w:r w:rsidRPr="00FF7A7C">
        <w:rPr>
          <w:lang w:val="es-ES"/>
        </w:rPr>
        <w:t>CONTRATO DE EXPORTACIÓN</w:t>
      </w:r>
    </w:p>
    <w:p w:rsidR="005D0642" w:rsidRPr="00FF7A7C" w:rsidRDefault="005D0642" w:rsidP="005D0642">
      <w:pPr>
        <w:pStyle w:val="Textoindependiente"/>
        <w:spacing w:before="1"/>
        <w:rPr>
          <w:b/>
          <w:sz w:val="19"/>
          <w:lang w:val="es-ES"/>
        </w:rPr>
      </w:pPr>
    </w:p>
    <w:p w:rsidR="005D0642" w:rsidRPr="00FF7A7C" w:rsidRDefault="005D0642" w:rsidP="005D0642">
      <w:pPr>
        <w:pStyle w:val="Textoindependiente"/>
        <w:spacing w:line="276" w:lineRule="auto"/>
        <w:ind w:left="195" w:right="68"/>
        <w:rPr>
          <w:lang w:val="es-ES"/>
        </w:rPr>
      </w:pPr>
      <w:r w:rsidRPr="00FF7A7C">
        <w:rPr>
          <w:lang w:val="es-ES"/>
        </w:rPr>
        <w:t>Es la relación contractual que regula la compraventa de bienes y/o servicios exportados. Puede resultar de un documento separado o de un documento que contemple la doble relación exportación/compensación.</w:t>
      </w:r>
    </w:p>
    <w:p w:rsidR="005D0642" w:rsidRPr="00FF7A7C" w:rsidRDefault="005D0642" w:rsidP="005D0642">
      <w:pPr>
        <w:pStyle w:val="Textoindependiente"/>
        <w:spacing w:before="5"/>
        <w:rPr>
          <w:sz w:val="16"/>
          <w:lang w:val="es-ES"/>
        </w:rPr>
      </w:pPr>
    </w:p>
    <w:p w:rsidR="005D0642" w:rsidRPr="00FF7A7C" w:rsidRDefault="005D0642" w:rsidP="005D0642">
      <w:pPr>
        <w:pStyle w:val="Ttulo1"/>
        <w:rPr>
          <w:lang w:val="es-ES"/>
        </w:rPr>
      </w:pPr>
      <w:r w:rsidRPr="00FF7A7C">
        <w:rPr>
          <w:lang w:val="es-ES"/>
        </w:rPr>
        <w:t>CONTRATO DE COMPENSACIÓN</w:t>
      </w:r>
    </w:p>
    <w:p w:rsidR="005D0642" w:rsidRPr="00FF7A7C" w:rsidRDefault="005D0642" w:rsidP="005D0642">
      <w:pPr>
        <w:pStyle w:val="Textoindependiente"/>
        <w:spacing w:before="1"/>
        <w:rPr>
          <w:b/>
          <w:sz w:val="19"/>
          <w:lang w:val="es-ES"/>
        </w:rPr>
      </w:pPr>
    </w:p>
    <w:p w:rsidR="005D0642" w:rsidRPr="00FF7A7C" w:rsidRDefault="005D0642" w:rsidP="005D0642">
      <w:pPr>
        <w:pStyle w:val="Textoindependiente"/>
        <w:spacing w:line="276" w:lineRule="auto"/>
        <w:ind w:left="195" w:right="68"/>
        <w:rPr>
          <w:lang w:val="es-ES"/>
        </w:rPr>
      </w:pPr>
      <w:r w:rsidRPr="00FF7A7C">
        <w:rPr>
          <w:lang w:val="es-ES"/>
        </w:rPr>
        <w:t xml:space="preserve">Es la relación contractual que regula la entrega de los bienes en pago del CRÉDITO. Puede resultar de un </w:t>
      </w:r>
      <w:proofErr w:type="spellStart"/>
      <w:r w:rsidRPr="00FF7A7C">
        <w:rPr>
          <w:lang w:val="es-ES"/>
        </w:rPr>
        <w:t>docu</w:t>
      </w:r>
      <w:proofErr w:type="spellEnd"/>
      <w:r w:rsidRPr="00FF7A7C">
        <w:rPr>
          <w:lang w:val="es-ES"/>
        </w:rPr>
        <w:t xml:space="preserve">- </w:t>
      </w:r>
      <w:proofErr w:type="spellStart"/>
      <w:r w:rsidRPr="00FF7A7C">
        <w:rPr>
          <w:lang w:val="es-ES"/>
        </w:rPr>
        <w:t>mento</w:t>
      </w:r>
      <w:proofErr w:type="spellEnd"/>
      <w:r w:rsidRPr="00FF7A7C">
        <w:rPr>
          <w:lang w:val="es-ES"/>
        </w:rPr>
        <w:t xml:space="preserve"> separado o de un documento que contemple la doble relación exportación/compensación.</w:t>
      </w:r>
    </w:p>
    <w:p w:rsidR="005D0642" w:rsidRPr="00FF7A7C" w:rsidRDefault="005D0642" w:rsidP="005D0642">
      <w:pPr>
        <w:pStyle w:val="Textoindependiente"/>
        <w:spacing w:before="5"/>
        <w:rPr>
          <w:sz w:val="16"/>
          <w:lang w:val="es-ES"/>
        </w:rPr>
      </w:pPr>
    </w:p>
    <w:p w:rsidR="005D0642" w:rsidRPr="00FF7A7C" w:rsidRDefault="005D0642" w:rsidP="005D0642">
      <w:pPr>
        <w:pStyle w:val="Ttulo1"/>
        <w:rPr>
          <w:lang w:val="es-ES"/>
        </w:rPr>
      </w:pPr>
      <w:r w:rsidRPr="00FF7A7C">
        <w:rPr>
          <w:lang w:val="es-ES"/>
        </w:rPr>
        <w:t>ARTÍCULO 1.</w:t>
      </w:r>
    </w:p>
    <w:p w:rsidR="005D0642" w:rsidRPr="00FF7A7C" w:rsidRDefault="005D0642" w:rsidP="005D0642">
      <w:pPr>
        <w:pStyle w:val="Textoindependiente"/>
        <w:spacing w:before="1"/>
        <w:rPr>
          <w:b/>
          <w:sz w:val="19"/>
          <w:lang w:val="es-ES"/>
        </w:rPr>
      </w:pPr>
    </w:p>
    <w:p w:rsidR="005D0642" w:rsidRPr="00FF7A7C" w:rsidRDefault="005D0642" w:rsidP="005D0642">
      <w:pPr>
        <w:pStyle w:val="Textoindependiente"/>
        <w:spacing w:line="276" w:lineRule="auto"/>
        <w:ind w:left="195" w:right="195"/>
        <w:jc w:val="both"/>
        <w:rPr>
          <w:lang w:val="es-ES"/>
        </w:rPr>
      </w:pPr>
      <w:r w:rsidRPr="00FF7A7C">
        <w:rPr>
          <w:lang w:val="es-ES"/>
        </w:rPr>
        <w:t xml:space="preserve">Conforme a las Condiciones Generales y Particulares de la presente Póliza, y de acuerdo con las disposiciones que regulan el Seguro de Crédito a la Exportación, el ASEGURADOR se obliga a efectuar una indemnización en divisas al ASEGURADO, por las pérdidas que pueda experimentar como consecuencia de la falta de entrega de los bienes objeto del CONTRATO DE COMPENSACIÓN debida al acaecimiento de alguno de los riesgos relacionados a </w:t>
      </w:r>
      <w:proofErr w:type="spellStart"/>
      <w:r w:rsidRPr="00FF7A7C">
        <w:rPr>
          <w:lang w:val="es-ES"/>
        </w:rPr>
        <w:t>conti</w:t>
      </w:r>
      <w:proofErr w:type="spellEnd"/>
      <w:r w:rsidRPr="00FF7A7C">
        <w:rPr>
          <w:lang w:val="es-ES"/>
        </w:rPr>
        <w:t xml:space="preserve">- </w:t>
      </w:r>
      <w:proofErr w:type="spellStart"/>
      <w:r w:rsidRPr="00FF7A7C">
        <w:rPr>
          <w:lang w:val="es-ES"/>
        </w:rPr>
        <w:t>nuación</w:t>
      </w:r>
      <w:proofErr w:type="spellEnd"/>
      <w:r w:rsidRPr="00FF7A7C">
        <w:rPr>
          <w:lang w:val="es-ES"/>
        </w:rPr>
        <w:t>:</w:t>
      </w:r>
    </w:p>
    <w:p w:rsidR="005D0642" w:rsidRPr="00FF7A7C" w:rsidRDefault="005D0642" w:rsidP="005D0642">
      <w:pPr>
        <w:pStyle w:val="Textoindependiente"/>
        <w:spacing w:before="5"/>
        <w:rPr>
          <w:sz w:val="16"/>
          <w:lang w:val="es-ES"/>
        </w:rPr>
      </w:pPr>
    </w:p>
    <w:p w:rsidR="005D0642" w:rsidRDefault="005D0642" w:rsidP="002C48BB">
      <w:pPr>
        <w:pStyle w:val="Prrafodelista"/>
        <w:numPr>
          <w:ilvl w:val="0"/>
          <w:numId w:val="7"/>
        </w:numPr>
        <w:tabs>
          <w:tab w:val="left" w:pos="899"/>
        </w:tabs>
        <w:ind w:right="7130" w:hanging="136"/>
        <w:rPr>
          <w:sz w:val="18"/>
        </w:rPr>
      </w:pPr>
      <w:r>
        <w:rPr>
          <w:sz w:val="18"/>
        </w:rPr>
        <w:t>RIESGOS</w:t>
      </w:r>
      <w:r>
        <w:rPr>
          <w:spacing w:val="-7"/>
          <w:sz w:val="18"/>
        </w:rPr>
        <w:t xml:space="preserve"> </w:t>
      </w:r>
      <w:r>
        <w:rPr>
          <w:sz w:val="18"/>
        </w:rPr>
        <w:t>INCLUIDOS</w:t>
      </w:r>
    </w:p>
    <w:p w:rsidR="005D0642" w:rsidRDefault="005D0642" w:rsidP="005D0642">
      <w:pPr>
        <w:pStyle w:val="Textoindependiente"/>
        <w:spacing w:before="1"/>
        <w:rPr>
          <w:sz w:val="19"/>
        </w:rPr>
      </w:pPr>
    </w:p>
    <w:p w:rsidR="005D0642" w:rsidRPr="00FF7A7C" w:rsidRDefault="005D0642" w:rsidP="002C48BB">
      <w:pPr>
        <w:pStyle w:val="Prrafodelista"/>
        <w:numPr>
          <w:ilvl w:val="1"/>
          <w:numId w:val="7"/>
        </w:numPr>
        <w:tabs>
          <w:tab w:val="left" w:pos="1593"/>
        </w:tabs>
        <w:spacing w:line="276" w:lineRule="auto"/>
        <w:ind w:right="194" w:firstLine="0"/>
        <w:jc w:val="both"/>
        <w:rPr>
          <w:sz w:val="18"/>
          <w:lang w:val="es-ES"/>
        </w:rPr>
      </w:pPr>
      <w:r w:rsidRPr="00FF7A7C">
        <w:rPr>
          <w:sz w:val="18"/>
          <w:lang w:val="es-ES"/>
        </w:rPr>
        <w:t xml:space="preserve">Las medidas expresas o tácitas adoptadas por un Gobierno extranjero que impidan la realización del suministro previsto en el CONTRATO DE COMPENSACIÓN, o la cancelación, por causas no </w:t>
      </w:r>
      <w:proofErr w:type="spellStart"/>
      <w:r w:rsidRPr="00FF7A7C">
        <w:rPr>
          <w:sz w:val="18"/>
          <w:lang w:val="es-ES"/>
        </w:rPr>
        <w:t>impu</w:t>
      </w:r>
      <w:proofErr w:type="spellEnd"/>
      <w:r w:rsidRPr="00FF7A7C">
        <w:rPr>
          <w:sz w:val="18"/>
          <w:lang w:val="es-ES"/>
        </w:rPr>
        <w:t xml:space="preserve">- </w:t>
      </w:r>
      <w:proofErr w:type="spellStart"/>
      <w:r w:rsidRPr="00FF7A7C">
        <w:rPr>
          <w:sz w:val="18"/>
          <w:lang w:val="es-ES"/>
        </w:rPr>
        <w:t>tables</w:t>
      </w:r>
      <w:proofErr w:type="spellEnd"/>
      <w:r w:rsidRPr="00FF7A7C">
        <w:rPr>
          <w:sz w:val="18"/>
          <w:lang w:val="es-ES"/>
        </w:rPr>
        <w:t xml:space="preserve"> al ASEGURADO, de las autorizaciones válidas y previamente emitidas para efectuar dicho su- ministro.</w:t>
      </w:r>
    </w:p>
    <w:p w:rsidR="005D0642" w:rsidRPr="00FF7A7C" w:rsidRDefault="005D0642" w:rsidP="005D0642">
      <w:pPr>
        <w:pStyle w:val="Textoindependiente"/>
        <w:spacing w:before="5"/>
        <w:rPr>
          <w:sz w:val="16"/>
          <w:lang w:val="es-ES"/>
        </w:rPr>
      </w:pPr>
    </w:p>
    <w:p w:rsidR="005D0642" w:rsidRPr="00FF7A7C" w:rsidRDefault="005D0642" w:rsidP="002C48BB">
      <w:pPr>
        <w:pStyle w:val="Prrafodelista"/>
        <w:numPr>
          <w:ilvl w:val="1"/>
          <w:numId w:val="7"/>
        </w:numPr>
        <w:tabs>
          <w:tab w:val="left" w:pos="1612"/>
        </w:tabs>
        <w:spacing w:line="276" w:lineRule="auto"/>
        <w:ind w:right="200" w:firstLine="0"/>
        <w:jc w:val="both"/>
        <w:rPr>
          <w:sz w:val="18"/>
          <w:lang w:val="es-ES"/>
        </w:rPr>
      </w:pPr>
      <w:r w:rsidRPr="00FF7A7C">
        <w:rPr>
          <w:sz w:val="18"/>
          <w:lang w:val="es-ES"/>
        </w:rPr>
        <w:t>La guerra civil o internacional, revolución, revuelta o cualquier acontecimiento similar fuera de España, siempre que dé lugar a que no se realice la entrega de los bienes objeto del CONTRATO DE COMPENSACIÓN.</w:t>
      </w:r>
    </w:p>
    <w:p w:rsidR="005D0642" w:rsidRPr="00FF7A7C" w:rsidRDefault="005D0642" w:rsidP="005D0642">
      <w:pPr>
        <w:pStyle w:val="Textoindependiente"/>
        <w:spacing w:before="5"/>
        <w:rPr>
          <w:sz w:val="16"/>
          <w:lang w:val="es-ES"/>
        </w:rPr>
      </w:pPr>
    </w:p>
    <w:p w:rsidR="005D0642" w:rsidRPr="00FF7A7C" w:rsidRDefault="005D0642" w:rsidP="002C48BB">
      <w:pPr>
        <w:pStyle w:val="Prrafodelista"/>
        <w:numPr>
          <w:ilvl w:val="1"/>
          <w:numId w:val="7"/>
        </w:numPr>
        <w:tabs>
          <w:tab w:val="left" w:pos="1578"/>
        </w:tabs>
        <w:spacing w:line="276" w:lineRule="auto"/>
        <w:ind w:right="192" w:firstLine="0"/>
        <w:jc w:val="both"/>
        <w:rPr>
          <w:sz w:val="18"/>
          <w:lang w:val="es-ES"/>
        </w:rPr>
      </w:pPr>
      <w:r w:rsidRPr="00FF7A7C">
        <w:rPr>
          <w:sz w:val="18"/>
          <w:lang w:val="es-ES"/>
        </w:rPr>
        <w:t>Las medidas de las Autoridades competentes en España que impidan la entrega de los bienes en pago del</w:t>
      </w:r>
      <w:r w:rsidRPr="00FF7A7C">
        <w:rPr>
          <w:spacing w:val="-7"/>
          <w:sz w:val="18"/>
          <w:lang w:val="es-ES"/>
        </w:rPr>
        <w:t xml:space="preserve"> </w:t>
      </w:r>
      <w:r w:rsidRPr="00FF7A7C">
        <w:rPr>
          <w:sz w:val="18"/>
          <w:lang w:val="es-ES"/>
        </w:rPr>
        <w:t>CRÉDITO.</w:t>
      </w:r>
    </w:p>
    <w:p w:rsidR="005D0642" w:rsidRPr="00FF7A7C" w:rsidRDefault="005D0642" w:rsidP="005D0642">
      <w:pPr>
        <w:pStyle w:val="Textoindependiente"/>
        <w:spacing w:before="5"/>
        <w:rPr>
          <w:sz w:val="16"/>
          <w:lang w:val="es-ES"/>
        </w:rPr>
      </w:pPr>
    </w:p>
    <w:p w:rsidR="005D0642" w:rsidRPr="00FF7A7C" w:rsidRDefault="005D0642" w:rsidP="002C48BB">
      <w:pPr>
        <w:pStyle w:val="Prrafodelista"/>
        <w:numPr>
          <w:ilvl w:val="1"/>
          <w:numId w:val="7"/>
        </w:numPr>
        <w:tabs>
          <w:tab w:val="left" w:pos="1590"/>
        </w:tabs>
        <w:spacing w:line="276" w:lineRule="auto"/>
        <w:ind w:right="199" w:firstLine="0"/>
        <w:jc w:val="both"/>
        <w:rPr>
          <w:sz w:val="18"/>
          <w:lang w:val="es-ES"/>
        </w:rPr>
      </w:pPr>
      <w:r w:rsidRPr="00FF7A7C">
        <w:rPr>
          <w:sz w:val="18"/>
          <w:lang w:val="es-ES"/>
        </w:rPr>
        <w:t>La falta de entrega de los bienes en pago del CRÉDITO por parte del obligado, según el CONTRA- TO DE</w:t>
      </w:r>
      <w:r w:rsidRPr="00FF7A7C">
        <w:rPr>
          <w:spacing w:val="-7"/>
          <w:sz w:val="18"/>
          <w:lang w:val="es-ES"/>
        </w:rPr>
        <w:t xml:space="preserve"> </w:t>
      </w:r>
      <w:r w:rsidRPr="00FF7A7C">
        <w:rPr>
          <w:sz w:val="18"/>
          <w:lang w:val="es-ES"/>
        </w:rPr>
        <w:t>COMPENSACIÓN.</w:t>
      </w:r>
    </w:p>
    <w:p w:rsidR="005D0642" w:rsidRPr="00FF7A7C" w:rsidRDefault="005D0642" w:rsidP="005D0642">
      <w:pPr>
        <w:spacing w:line="276" w:lineRule="auto"/>
        <w:jc w:val="both"/>
        <w:rPr>
          <w:sz w:val="18"/>
          <w:lang w:val="es-ES"/>
        </w:rPr>
        <w:sectPr w:rsidR="005D0642" w:rsidRPr="00FF7A7C">
          <w:headerReference w:type="default" r:id="rId22"/>
          <w:pgSz w:w="11910" w:h="16840"/>
          <w:pgMar w:top="740" w:right="580" w:bottom="1020" w:left="580" w:header="302" w:footer="838" w:gutter="0"/>
          <w:cols w:space="720"/>
        </w:sectPr>
      </w:pPr>
    </w:p>
    <w:p w:rsidR="005D0642" w:rsidRPr="00FF7A7C" w:rsidRDefault="005D0642" w:rsidP="005D0642">
      <w:pPr>
        <w:pStyle w:val="Textoindependiente"/>
        <w:rPr>
          <w:sz w:val="20"/>
          <w:lang w:val="es-ES"/>
        </w:rPr>
      </w:pPr>
    </w:p>
    <w:p w:rsidR="005D0642" w:rsidRPr="00FF7A7C" w:rsidRDefault="005D0642" w:rsidP="005D0642">
      <w:pPr>
        <w:pStyle w:val="Textoindependiente"/>
        <w:spacing w:before="3"/>
        <w:rPr>
          <w:sz w:val="16"/>
          <w:lang w:val="es-ES"/>
        </w:rPr>
      </w:pPr>
    </w:p>
    <w:p w:rsidR="005D0642" w:rsidRPr="00FF7A7C" w:rsidRDefault="005D0642" w:rsidP="002C48BB">
      <w:pPr>
        <w:pStyle w:val="Prrafodelista"/>
        <w:numPr>
          <w:ilvl w:val="0"/>
          <w:numId w:val="7"/>
        </w:numPr>
        <w:tabs>
          <w:tab w:val="left" w:pos="976"/>
        </w:tabs>
        <w:ind w:left="975" w:right="0" w:hanging="213"/>
        <w:jc w:val="both"/>
        <w:rPr>
          <w:sz w:val="18"/>
          <w:lang w:val="es-ES"/>
        </w:rPr>
      </w:pPr>
      <w:r w:rsidRPr="00FF7A7C">
        <w:rPr>
          <w:sz w:val="18"/>
          <w:lang w:val="es-ES"/>
        </w:rPr>
        <w:t>El Contrato de Seguro se emite y suscribe de conformidad con las declaraciones del</w:t>
      </w:r>
      <w:r w:rsidRPr="00FF7A7C">
        <w:rPr>
          <w:spacing w:val="-36"/>
          <w:sz w:val="18"/>
          <w:lang w:val="es-ES"/>
        </w:rPr>
        <w:t xml:space="preserve"> </w:t>
      </w:r>
      <w:r w:rsidRPr="00FF7A7C">
        <w:rPr>
          <w:sz w:val="18"/>
          <w:lang w:val="es-ES"/>
        </w:rPr>
        <w:t>ASEGURADO.</w:t>
      </w:r>
    </w:p>
    <w:p w:rsidR="005D0642" w:rsidRPr="00FF7A7C" w:rsidRDefault="005D0642" w:rsidP="005D0642">
      <w:pPr>
        <w:pStyle w:val="Textoindependiente"/>
        <w:spacing w:before="1"/>
        <w:rPr>
          <w:sz w:val="19"/>
          <w:lang w:val="es-ES"/>
        </w:rPr>
      </w:pPr>
    </w:p>
    <w:p w:rsidR="005D0642" w:rsidRPr="00FF7A7C" w:rsidRDefault="005D0642" w:rsidP="005D0642">
      <w:pPr>
        <w:pStyle w:val="Ttulo1"/>
        <w:spacing w:before="1" w:line="494" w:lineRule="auto"/>
        <w:ind w:right="9101"/>
        <w:jc w:val="left"/>
        <w:rPr>
          <w:lang w:val="es-ES"/>
        </w:rPr>
      </w:pPr>
      <w:r w:rsidRPr="00FF7A7C">
        <w:rPr>
          <w:lang w:val="es-ES"/>
        </w:rPr>
        <w:t>ARTÍCULO 2. EXCLUSIONES</w:t>
      </w:r>
    </w:p>
    <w:p w:rsidR="005D0642" w:rsidRPr="00FF7A7C" w:rsidRDefault="005D0642" w:rsidP="005D0642">
      <w:pPr>
        <w:pStyle w:val="Textoindependiente"/>
        <w:ind w:left="195"/>
        <w:jc w:val="both"/>
        <w:rPr>
          <w:lang w:val="es-ES"/>
        </w:rPr>
      </w:pPr>
      <w:r w:rsidRPr="00FF7A7C">
        <w:rPr>
          <w:lang w:val="es-ES"/>
        </w:rPr>
        <w:t>Se consideran excluidos de la garantía del Seguro:</w:t>
      </w:r>
    </w:p>
    <w:p w:rsidR="005D0642" w:rsidRPr="00FF7A7C" w:rsidRDefault="005D0642" w:rsidP="005D0642">
      <w:pPr>
        <w:pStyle w:val="Textoindependiente"/>
        <w:spacing w:before="3"/>
        <w:rPr>
          <w:sz w:val="19"/>
          <w:lang w:val="es-ES"/>
        </w:rPr>
      </w:pPr>
    </w:p>
    <w:p w:rsidR="005D0642" w:rsidRPr="00FF7A7C" w:rsidRDefault="005D0642" w:rsidP="002C48BB">
      <w:pPr>
        <w:pStyle w:val="Prrafodelista"/>
        <w:numPr>
          <w:ilvl w:val="0"/>
          <w:numId w:val="6"/>
        </w:numPr>
        <w:tabs>
          <w:tab w:val="left" w:pos="1043"/>
        </w:tabs>
        <w:spacing w:before="1" w:line="273" w:lineRule="auto"/>
        <w:ind w:right="194" w:firstLine="0"/>
        <w:jc w:val="both"/>
        <w:rPr>
          <w:sz w:val="18"/>
          <w:lang w:val="es-ES"/>
        </w:rPr>
      </w:pPr>
      <w:r w:rsidRPr="00FF7A7C">
        <w:rPr>
          <w:sz w:val="18"/>
          <w:lang w:val="es-ES"/>
        </w:rPr>
        <w:t>Los intereses de demora, gastos de devolución, renovación o negociación de efectos y toda clase de gastos</w:t>
      </w:r>
      <w:r w:rsidRPr="00FF7A7C">
        <w:rPr>
          <w:spacing w:val="-3"/>
          <w:sz w:val="18"/>
          <w:lang w:val="es-ES"/>
        </w:rPr>
        <w:t xml:space="preserve"> </w:t>
      </w:r>
      <w:r w:rsidRPr="00FF7A7C">
        <w:rPr>
          <w:sz w:val="18"/>
          <w:lang w:val="es-ES"/>
        </w:rPr>
        <w:t>bancarios.</w:t>
      </w:r>
    </w:p>
    <w:p w:rsidR="005D0642" w:rsidRPr="00FF7A7C" w:rsidRDefault="005D0642" w:rsidP="005D0642">
      <w:pPr>
        <w:pStyle w:val="Textoindependiente"/>
        <w:spacing w:before="9"/>
        <w:rPr>
          <w:sz w:val="16"/>
          <w:lang w:val="es-ES"/>
        </w:rPr>
      </w:pPr>
    </w:p>
    <w:p w:rsidR="005D0642" w:rsidRPr="00FF7A7C" w:rsidRDefault="005D0642" w:rsidP="002C48BB">
      <w:pPr>
        <w:pStyle w:val="Prrafodelista"/>
        <w:numPr>
          <w:ilvl w:val="0"/>
          <w:numId w:val="6"/>
        </w:numPr>
        <w:tabs>
          <w:tab w:val="left" w:pos="1043"/>
        </w:tabs>
        <w:spacing w:line="276" w:lineRule="auto"/>
        <w:ind w:right="194" w:firstLine="0"/>
        <w:jc w:val="both"/>
        <w:rPr>
          <w:sz w:val="18"/>
          <w:lang w:val="es-ES"/>
        </w:rPr>
      </w:pPr>
      <w:r w:rsidRPr="00FF7A7C">
        <w:rPr>
          <w:sz w:val="18"/>
          <w:lang w:val="es-ES"/>
        </w:rPr>
        <w:t>Las multas o penalidades contractuales, anticipos, descuentos, almacenajes, fianzas de cumplimiento, impuestos exigibles en el país del COMPRADOR y cualesquiera otros conceptos no cubiertos expresamente en el Contrato de</w:t>
      </w:r>
      <w:r w:rsidRPr="00FF7A7C">
        <w:rPr>
          <w:spacing w:val="-9"/>
          <w:sz w:val="18"/>
          <w:lang w:val="es-ES"/>
        </w:rPr>
        <w:t xml:space="preserve"> </w:t>
      </w:r>
      <w:r w:rsidRPr="00FF7A7C">
        <w:rPr>
          <w:sz w:val="18"/>
          <w:lang w:val="es-ES"/>
        </w:rPr>
        <w:t>Seguro.</w:t>
      </w:r>
    </w:p>
    <w:p w:rsidR="005D0642" w:rsidRPr="00FF7A7C" w:rsidRDefault="005D0642" w:rsidP="005D0642">
      <w:pPr>
        <w:pStyle w:val="Textoindependiente"/>
        <w:spacing w:before="5"/>
        <w:rPr>
          <w:sz w:val="16"/>
          <w:lang w:val="es-ES"/>
        </w:rPr>
      </w:pPr>
    </w:p>
    <w:p w:rsidR="005D0642" w:rsidRPr="00FF7A7C" w:rsidRDefault="005D0642" w:rsidP="002C48BB">
      <w:pPr>
        <w:pStyle w:val="Prrafodelista"/>
        <w:numPr>
          <w:ilvl w:val="0"/>
          <w:numId w:val="6"/>
        </w:numPr>
        <w:tabs>
          <w:tab w:val="left" w:pos="1002"/>
        </w:tabs>
        <w:spacing w:line="276" w:lineRule="auto"/>
        <w:ind w:right="195" w:firstLine="0"/>
        <w:jc w:val="both"/>
        <w:rPr>
          <w:sz w:val="18"/>
          <w:lang w:val="es-ES"/>
        </w:rPr>
      </w:pPr>
      <w:r w:rsidRPr="00FF7A7C">
        <w:rPr>
          <w:sz w:val="18"/>
          <w:lang w:val="es-ES"/>
        </w:rPr>
        <w:t xml:space="preserve">Aquellos riesgos quesean susceptibles de cobertura por seguro de daños materiales, o por cualquier otra modalidad de seguro, referidos tanto a los bienes objeto del CONTRATO DE EXPORTACIÓN como a los </w:t>
      </w:r>
      <w:proofErr w:type="spellStart"/>
      <w:r w:rsidRPr="00FF7A7C">
        <w:rPr>
          <w:sz w:val="18"/>
          <w:lang w:val="es-ES"/>
        </w:rPr>
        <w:t>bie</w:t>
      </w:r>
      <w:proofErr w:type="spellEnd"/>
      <w:r w:rsidRPr="00FF7A7C">
        <w:rPr>
          <w:sz w:val="18"/>
          <w:lang w:val="es-ES"/>
        </w:rPr>
        <w:t xml:space="preserve">- </w:t>
      </w:r>
      <w:proofErr w:type="spellStart"/>
      <w:r w:rsidRPr="00FF7A7C">
        <w:rPr>
          <w:sz w:val="18"/>
          <w:lang w:val="es-ES"/>
        </w:rPr>
        <w:t>nes</w:t>
      </w:r>
      <w:proofErr w:type="spellEnd"/>
      <w:r w:rsidRPr="00FF7A7C">
        <w:rPr>
          <w:sz w:val="18"/>
          <w:lang w:val="es-ES"/>
        </w:rPr>
        <w:t xml:space="preserve"> objeto del CONTRATO DE</w:t>
      </w:r>
      <w:r w:rsidRPr="00FF7A7C">
        <w:rPr>
          <w:spacing w:val="-15"/>
          <w:sz w:val="18"/>
          <w:lang w:val="es-ES"/>
        </w:rPr>
        <w:t xml:space="preserve"> </w:t>
      </w:r>
      <w:r w:rsidRPr="00FF7A7C">
        <w:rPr>
          <w:sz w:val="18"/>
          <w:lang w:val="es-ES"/>
        </w:rPr>
        <w:t>COMPENSACIÓN.</w:t>
      </w:r>
    </w:p>
    <w:p w:rsidR="005D0642" w:rsidRPr="00FF7A7C" w:rsidRDefault="005D0642" w:rsidP="005D0642">
      <w:pPr>
        <w:pStyle w:val="Textoindependiente"/>
        <w:spacing w:before="5"/>
        <w:rPr>
          <w:sz w:val="16"/>
          <w:lang w:val="es-ES"/>
        </w:rPr>
      </w:pPr>
    </w:p>
    <w:p w:rsidR="005D0642" w:rsidRPr="00FF7A7C" w:rsidRDefault="005D0642" w:rsidP="002C48BB">
      <w:pPr>
        <w:pStyle w:val="Prrafodelista"/>
        <w:numPr>
          <w:ilvl w:val="0"/>
          <w:numId w:val="6"/>
        </w:numPr>
        <w:tabs>
          <w:tab w:val="left" w:pos="1019"/>
        </w:tabs>
        <w:ind w:left="1018" w:right="0" w:hanging="256"/>
        <w:jc w:val="both"/>
        <w:rPr>
          <w:sz w:val="18"/>
          <w:lang w:val="es-ES"/>
        </w:rPr>
      </w:pPr>
      <w:r w:rsidRPr="00FF7A7C">
        <w:rPr>
          <w:sz w:val="18"/>
          <w:lang w:val="es-ES"/>
        </w:rPr>
        <w:t>La falta de entrega por causa de catástrofes naturales, salvo pacto en</w:t>
      </w:r>
      <w:r w:rsidRPr="00FF7A7C">
        <w:rPr>
          <w:spacing w:val="-27"/>
          <w:sz w:val="18"/>
          <w:lang w:val="es-ES"/>
        </w:rPr>
        <w:t xml:space="preserve"> </w:t>
      </w:r>
      <w:r w:rsidRPr="00FF7A7C">
        <w:rPr>
          <w:sz w:val="18"/>
          <w:lang w:val="es-ES"/>
        </w:rPr>
        <w:t>contrario.</w:t>
      </w:r>
    </w:p>
    <w:p w:rsidR="005D0642" w:rsidRPr="00FF7A7C" w:rsidRDefault="005D0642" w:rsidP="005D0642">
      <w:pPr>
        <w:pStyle w:val="Textoindependiente"/>
        <w:spacing w:before="1"/>
        <w:rPr>
          <w:sz w:val="19"/>
          <w:lang w:val="es-ES"/>
        </w:rPr>
      </w:pPr>
    </w:p>
    <w:p w:rsidR="005D0642" w:rsidRPr="00FF7A7C" w:rsidRDefault="005D0642" w:rsidP="002C48BB">
      <w:pPr>
        <w:pStyle w:val="Prrafodelista"/>
        <w:numPr>
          <w:ilvl w:val="0"/>
          <w:numId w:val="6"/>
        </w:numPr>
        <w:tabs>
          <w:tab w:val="left" w:pos="1014"/>
        </w:tabs>
        <w:ind w:left="1013" w:right="0" w:hanging="251"/>
        <w:jc w:val="both"/>
        <w:rPr>
          <w:sz w:val="18"/>
          <w:lang w:val="es-ES"/>
        </w:rPr>
      </w:pPr>
      <w:r w:rsidRPr="00FF7A7C">
        <w:rPr>
          <w:sz w:val="18"/>
          <w:lang w:val="es-ES"/>
        </w:rPr>
        <w:t>Todo aquello que no sea objeto de cobertura expresa en el Contrato de</w:t>
      </w:r>
      <w:r w:rsidRPr="00FF7A7C">
        <w:rPr>
          <w:spacing w:val="-33"/>
          <w:sz w:val="18"/>
          <w:lang w:val="es-ES"/>
        </w:rPr>
        <w:t xml:space="preserve"> </w:t>
      </w:r>
      <w:r w:rsidRPr="00FF7A7C">
        <w:rPr>
          <w:sz w:val="18"/>
          <w:lang w:val="es-ES"/>
        </w:rPr>
        <w:t>Seguro</w:t>
      </w:r>
    </w:p>
    <w:p w:rsidR="005D0642" w:rsidRPr="00FF7A7C" w:rsidRDefault="005D0642" w:rsidP="005D0642">
      <w:pPr>
        <w:pStyle w:val="Textoindependiente"/>
        <w:spacing w:before="3"/>
        <w:rPr>
          <w:sz w:val="19"/>
          <w:lang w:val="es-ES"/>
        </w:rPr>
      </w:pPr>
    </w:p>
    <w:p w:rsidR="005D0642" w:rsidRPr="00FF7A7C" w:rsidRDefault="005D0642" w:rsidP="005D0642">
      <w:pPr>
        <w:pStyle w:val="Ttulo1"/>
        <w:spacing w:before="1"/>
        <w:rPr>
          <w:lang w:val="es-ES"/>
        </w:rPr>
      </w:pPr>
      <w:r w:rsidRPr="00FF7A7C">
        <w:rPr>
          <w:lang w:val="es-ES"/>
        </w:rPr>
        <w:t>ARTICULO 3.</w:t>
      </w:r>
    </w:p>
    <w:p w:rsidR="005D0642" w:rsidRPr="00FF7A7C" w:rsidRDefault="005D0642" w:rsidP="005D0642">
      <w:pPr>
        <w:pStyle w:val="Textoindependiente"/>
        <w:spacing w:before="1"/>
        <w:rPr>
          <w:b/>
          <w:sz w:val="19"/>
          <w:lang w:val="es-ES"/>
        </w:rPr>
      </w:pPr>
    </w:p>
    <w:p w:rsidR="005D0642" w:rsidRPr="00FF7A7C" w:rsidRDefault="005D0642" w:rsidP="005D0642">
      <w:pPr>
        <w:ind w:left="195"/>
        <w:jc w:val="both"/>
        <w:rPr>
          <w:b/>
          <w:sz w:val="18"/>
          <w:lang w:val="es-ES"/>
        </w:rPr>
      </w:pPr>
      <w:r w:rsidRPr="00FF7A7C">
        <w:rPr>
          <w:b/>
          <w:sz w:val="18"/>
          <w:lang w:val="es-ES"/>
        </w:rPr>
        <w:t>SUSPENSIÓN DE COBERTURA</w:t>
      </w:r>
    </w:p>
    <w:p w:rsidR="005D0642" w:rsidRPr="00FF7A7C" w:rsidRDefault="005D0642" w:rsidP="005D0642">
      <w:pPr>
        <w:pStyle w:val="Textoindependiente"/>
        <w:spacing w:before="1"/>
        <w:rPr>
          <w:b/>
          <w:sz w:val="19"/>
          <w:lang w:val="es-ES"/>
        </w:rPr>
      </w:pPr>
    </w:p>
    <w:p w:rsidR="005D0642" w:rsidRPr="00FF7A7C" w:rsidRDefault="005D0642" w:rsidP="005D0642">
      <w:pPr>
        <w:pStyle w:val="Textoindependiente"/>
        <w:spacing w:before="1" w:line="276" w:lineRule="auto"/>
        <w:ind w:left="195" w:right="194"/>
        <w:jc w:val="both"/>
        <w:rPr>
          <w:lang w:val="es-ES"/>
        </w:rPr>
      </w:pPr>
      <w:r w:rsidRPr="00FF7A7C">
        <w:rPr>
          <w:lang w:val="es-ES"/>
        </w:rPr>
        <w:t>La discusión o impugnación de las obligaciones, tanto del CONTRATO DE EXPORTACIÓN como del CONTRATO DE COMPENSACIÓN (discusión comercial) son causa de suspensión de cobertura, salvo que el ASEGURADO justifique por sentencia judicial, laudo arbitral o cualquier medio de prueba admisible, que no ha habido incumplimiento por su parte.</w:t>
      </w:r>
    </w:p>
    <w:p w:rsidR="005D0642" w:rsidRPr="00FF7A7C" w:rsidRDefault="005D0642" w:rsidP="005D0642">
      <w:pPr>
        <w:pStyle w:val="Textoindependiente"/>
        <w:spacing w:before="5"/>
        <w:rPr>
          <w:sz w:val="16"/>
          <w:lang w:val="es-ES"/>
        </w:rPr>
      </w:pPr>
    </w:p>
    <w:p w:rsidR="005D0642" w:rsidRPr="00FF7A7C" w:rsidRDefault="005D0642" w:rsidP="005D0642">
      <w:pPr>
        <w:pStyle w:val="Textoindependiente"/>
        <w:spacing w:line="276" w:lineRule="auto"/>
        <w:ind w:left="195" w:right="196"/>
        <w:jc w:val="both"/>
        <w:rPr>
          <w:lang w:val="es-ES"/>
        </w:rPr>
      </w:pPr>
      <w:r w:rsidRPr="00FF7A7C">
        <w:rPr>
          <w:lang w:val="es-ES"/>
        </w:rPr>
        <w:t xml:space="preserve">No obstante lo anterior, y a la vista de las pruebas aportadas por el ASEGURADO, el ASEGURADOR se reserva la facultad de admitir el Siniestro e indemnizar con carácter provisional hasta tanto recaiga sentencia o laudo </w:t>
      </w:r>
      <w:proofErr w:type="spellStart"/>
      <w:r w:rsidRPr="00FF7A7C">
        <w:rPr>
          <w:lang w:val="es-ES"/>
        </w:rPr>
        <w:t>arbi</w:t>
      </w:r>
      <w:proofErr w:type="spellEnd"/>
      <w:r w:rsidRPr="00FF7A7C">
        <w:rPr>
          <w:lang w:val="es-ES"/>
        </w:rPr>
        <w:t xml:space="preserve">- </w:t>
      </w:r>
      <w:proofErr w:type="spellStart"/>
      <w:r w:rsidRPr="00FF7A7C">
        <w:rPr>
          <w:lang w:val="es-ES"/>
        </w:rPr>
        <w:t>tral</w:t>
      </w:r>
      <w:proofErr w:type="spellEnd"/>
      <w:r w:rsidRPr="00FF7A7C">
        <w:rPr>
          <w:lang w:val="es-ES"/>
        </w:rPr>
        <w:t xml:space="preserve"> firme o se complete, a satisfacción del ASEGURADOR, la prueba aportada.</w:t>
      </w:r>
    </w:p>
    <w:p w:rsidR="005D0642" w:rsidRPr="00FF7A7C" w:rsidRDefault="005D0642" w:rsidP="005D0642">
      <w:pPr>
        <w:pStyle w:val="Textoindependiente"/>
        <w:spacing w:before="5"/>
        <w:rPr>
          <w:sz w:val="16"/>
          <w:lang w:val="es-ES"/>
        </w:rPr>
      </w:pPr>
    </w:p>
    <w:p w:rsidR="005D0642" w:rsidRPr="00FF7A7C" w:rsidRDefault="005D0642" w:rsidP="005D0642">
      <w:pPr>
        <w:pStyle w:val="Textoindependiente"/>
        <w:spacing w:line="276" w:lineRule="auto"/>
        <w:ind w:left="195" w:right="195"/>
        <w:jc w:val="both"/>
        <w:rPr>
          <w:lang w:val="es-ES"/>
        </w:rPr>
      </w:pPr>
      <w:r w:rsidRPr="00FF7A7C">
        <w:rPr>
          <w:lang w:val="es-ES"/>
        </w:rPr>
        <w:t xml:space="preserve">Con carácter de requisito previo al pago de la indemnización provisional, el ASEGURADOR podrá exigir que el ASEGURADO garantice, aportando fianza o aval a satisfacción del ASEGURADOR, la devolución de dicha </w:t>
      </w:r>
      <w:proofErr w:type="spellStart"/>
      <w:r w:rsidRPr="00FF7A7C">
        <w:rPr>
          <w:lang w:val="es-ES"/>
        </w:rPr>
        <w:t>indemni</w:t>
      </w:r>
      <w:proofErr w:type="spellEnd"/>
      <w:r w:rsidRPr="00FF7A7C">
        <w:rPr>
          <w:lang w:val="es-ES"/>
        </w:rPr>
        <w:t xml:space="preserve">- </w:t>
      </w:r>
      <w:proofErr w:type="spellStart"/>
      <w:r w:rsidRPr="00FF7A7C">
        <w:rPr>
          <w:lang w:val="es-ES"/>
        </w:rPr>
        <w:t>zación</w:t>
      </w:r>
      <w:proofErr w:type="spellEnd"/>
      <w:r w:rsidRPr="00FF7A7C">
        <w:rPr>
          <w:lang w:val="es-ES"/>
        </w:rPr>
        <w:t>.</w:t>
      </w:r>
    </w:p>
    <w:p w:rsidR="005D0642" w:rsidRPr="00FF7A7C" w:rsidRDefault="005D0642" w:rsidP="005D0642">
      <w:pPr>
        <w:pStyle w:val="Textoindependiente"/>
        <w:spacing w:before="5"/>
        <w:rPr>
          <w:sz w:val="16"/>
          <w:lang w:val="es-ES"/>
        </w:rPr>
      </w:pPr>
    </w:p>
    <w:p w:rsidR="005D0642" w:rsidRPr="00FF7A7C" w:rsidRDefault="005D0642" w:rsidP="005D0642">
      <w:pPr>
        <w:pStyle w:val="Ttulo1"/>
        <w:spacing w:line="494" w:lineRule="auto"/>
        <w:ind w:right="8652"/>
        <w:jc w:val="left"/>
        <w:rPr>
          <w:lang w:val="es-ES"/>
        </w:rPr>
      </w:pPr>
      <w:r w:rsidRPr="00FF7A7C">
        <w:rPr>
          <w:lang w:val="es-ES"/>
        </w:rPr>
        <w:t>ARTÍCULO 4. SUMA</w:t>
      </w:r>
      <w:r w:rsidRPr="00FF7A7C">
        <w:rPr>
          <w:spacing w:val="-7"/>
          <w:lang w:val="es-ES"/>
        </w:rPr>
        <w:t xml:space="preserve"> </w:t>
      </w:r>
      <w:r w:rsidRPr="00FF7A7C">
        <w:rPr>
          <w:lang w:val="es-ES"/>
        </w:rPr>
        <w:t>ASEGURADA</w:t>
      </w:r>
    </w:p>
    <w:p w:rsidR="005D0642" w:rsidRPr="00FF7A7C" w:rsidRDefault="005D0642" w:rsidP="005D0642">
      <w:pPr>
        <w:pStyle w:val="Textoindependiente"/>
        <w:spacing w:line="276" w:lineRule="auto"/>
        <w:ind w:left="195" w:right="196"/>
        <w:jc w:val="both"/>
        <w:rPr>
          <w:lang w:val="es-ES"/>
        </w:rPr>
      </w:pPr>
      <w:r w:rsidRPr="00FF7A7C">
        <w:rPr>
          <w:lang w:val="es-ES"/>
        </w:rPr>
        <w:t xml:space="preserve">Representa el límite máximo de la indemnización a pagar por el ASEGURADOR y está determinada por la </w:t>
      </w:r>
      <w:proofErr w:type="spellStart"/>
      <w:r w:rsidRPr="00FF7A7C">
        <w:rPr>
          <w:lang w:val="es-ES"/>
        </w:rPr>
        <w:t>canti</w:t>
      </w:r>
      <w:proofErr w:type="spellEnd"/>
      <w:r w:rsidRPr="00FF7A7C">
        <w:rPr>
          <w:lang w:val="es-ES"/>
        </w:rPr>
        <w:t>- dad que resulte de aplicar los porcentajes que se indican en las Condiciones Particulares del Contrato de Seguro  al importe de la pérdida sufrida por el</w:t>
      </w:r>
      <w:r w:rsidRPr="00FF7A7C">
        <w:rPr>
          <w:spacing w:val="-23"/>
          <w:lang w:val="es-ES"/>
        </w:rPr>
        <w:t xml:space="preserve"> </w:t>
      </w:r>
      <w:r w:rsidRPr="00FF7A7C">
        <w:rPr>
          <w:lang w:val="es-ES"/>
        </w:rPr>
        <w:t>ASEGURADO.</w:t>
      </w:r>
    </w:p>
    <w:p w:rsidR="005D0642" w:rsidRPr="00FF7A7C" w:rsidRDefault="005D0642" w:rsidP="005D0642">
      <w:pPr>
        <w:pStyle w:val="Textoindependiente"/>
        <w:spacing w:before="5"/>
        <w:rPr>
          <w:sz w:val="16"/>
          <w:lang w:val="es-ES"/>
        </w:rPr>
      </w:pPr>
    </w:p>
    <w:p w:rsidR="005D0642" w:rsidRPr="00FF7A7C" w:rsidRDefault="005D0642" w:rsidP="005D0642">
      <w:pPr>
        <w:pStyle w:val="Textoindependiente"/>
        <w:spacing w:line="276" w:lineRule="auto"/>
        <w:ind w:left="195" w:right="196"/>
        <w:jc w:val="both"/>
        <w:rPr>
          <w:lang w:val="es-ES"/>
        </w:rPr>
      </w:pPr>
      <w:r w:rsidRPr="00FF7A7C">
        <w:rPr>
          <w:lang w:val="es-ES"/>
        </w:rPr>
        <w:t>También serán objeto de indemnización los gastos pagados por el ASEGURADO, y previamente aceptados por el ASEGURADOR, cuyo objeto sea disminuir o evitar la pérdida causada o que pudiera causar el acaecimiento de cualquiera de los riesgos cubiertos hasta el límite que se determine en. Condición Particular.</w:t>
      </w:r>
    </w:p>
    <w:p w:rsidR="005D0642" w:rsidRPr="00FF7A7C" w:rsidRDefault="005D0642" w:rsidP="005D0642">
      <w:pPr>
        <w:pStyle w:val="Textoindependiente"/>
        <w:spacing w:before="5"/>
        <w:rPr>
          <w:sz w:val="16"/>
          <w:lang w:val="es-ES"/>
        </w:rPr>
      </w:pPr>
    </w:p>
    <w:p w:rsidR="005D0642" w:rsidRPr="00FF7A7C" w:rsidRDefault="005D0642" w:rsidP="005D0642">
      <w:pPr>
        <w:pStyle w:val="Ttulo1"/>
        <w:rPr>
          <w:lang w:val="es-ES"/>
        </w:rPr>
      </w:pPr>
      <w:r w:rsidRPr="00FF7A7C">
        <w:rPr>
          <w:lang w:val="es-ES"/>
        </w:rPr>
        <w:t>ARTÍCULO 5.</w:t>
      </w:r>
    </w:p>
    <w:p w:rsidR="005D0642" w:rsidRPr="00FF7A7C" w:rsidRDefault="005D0642" w:rsidP="005D0642">
      <w:pPr>
        <w:pStyle w:val="Textoindependiente"/>
        <w:spacing w:before="1"/>
        <w:rPr>
          <w:b/>
          <w:sz w:val="19"/>
          <w:lang w:val="es-ES"/>
        </w:rPr>
      </w:pPr>
    </w:p>
    <w:p w:rsidR="005D0642" w:rsidRPr="00FF7A7C" w:rsidRDefault="005D0642" w:rsidP="005D0642">
      <w:pPr>
        <w:ind w:left="195"/>
        <w:jc w:val="both"/>
        <w:rPr>
          <w:b/>
          <w:sz w:val="18"/>
          <w:lang w:val="es-ES"/>
        </w:rPr>
      </w:pPr>
      <w:r w:rsidRPr="00FF7A7C">
        <w:rPr>
          <w:b/>
          <w:sz w:val="18"/>
          <w:lang w:val="es-ES"/>
        </w:rPr>
        <w:t>PARTICIPACIÓN DEL ASEGURADO EN EL RIESGO</w:t>
      </w:r>
    </w:p>
    <w:p w:rsidR="005D0642" w:rsidRPr="00FF7A7C" w:rsidRDefault="005D0642" w:rsidP="005D0642">
      <w:pPr>
        <w:pStyle w:val="Textoindependiente"/>
        <w:spacing w:before="1"/>
        <w:rPr>
          <w:b/>
          <w:sz w:val="19"/>
          <w:lang w:val="es-ES"/>
        </w:rPr>
      </w:pPr>
    </w:p>
    <w:p w:rsidR="005D0642" w:rsidRPr="00FF7A7C" w:rsidRDefault="005D0642" w:rsidP="005D0642">
      <w:pPr>
        <w:pStyle w:val="Textoindependiente"/>
        <w:ind w:left="195"/>
        <w:jc w:val="both"/>
        <w:rPr>
          <w:lang w:val="es-ES"/>
        </w:rPr>
      </w:pPr>
      <w:r w:rsidRPr="00FF7A7C">
        <w:rPr>
          <w:lang w:val="es-ES"/>
        </w:rPr>
        <w:t>El ASEGURADO tomará a su cargo la parte del riesgo no garantizada por el Contrato de Seguro.</w:t>
      </w:r>
    </w:p>
    <w:p w:rsidR="005D0642" w:rsidRPr="00FF7A7C" w:rsidRDefault="005D0642" w:rsidP="005D0642">
      <w:pPr>
        <w:pStyle w:val="Textoindependiente"/>
        <w:spacing w:before="1"/>
        <w:rPr>
          <w:sz w:val="19"/>
          <w:lang w:val="es-ES"/>
        </w:rPr>
      </w:pPr>
    </w:p>
    <w:p w:rsidR="005D0642" w:rsidRPr="00FF7A7C" w:rsidRDefault="005D0642" w:rsidP="005D0642">
      <w:pPr>
        <w:pStyle w:val="Textoindependiente"/>
        <w:spacing w:line="276" w:lineRule="auto"/>
        <w:ind w:left="195" w:right="196"/>
        <w:jc w:val="both"/>
        <w:rPr>
          <w:lang w:val="es-ES"/>
        </w:rPr>
      </w:pPr>
      <w:r w:rsidRPr="00FF7A7C">
        <w:rPr>
          <w:lang w:val="es-ES"/>
        </w:rPr>
        <w:t xml:space="preserve">El incumplimiento del deber que establece el presente Artículo, provocará la automática reducción de la </w:t>
      </w:r>
      <w:proofErr w:type="spellStart"/>
      <w:r w:rsidRPr="00FF7A7C">
        <w:rPr>
          <w:lang w:val="es-ES"/>
        </w:rPr>
        <w:t>indemni</w:t>
      </w:r>
      <w:proofErr w:type="spellEnd"/>
      <w:r w:rsidRPr="00FF7A7C">
        <w:rPr>
          <w:lang w:val="es-ES"/>
        </w:rPr>
        <w:t xml:space="preserve">- </w:t>
      </w:r>
      <w:proofErr w:type="spellStart"/>
      <w:r w:rsidRPr="00FF7A7C">
        <w:rPr>
          <w:lang w:val="es-ES"/>
        </w:rPr>
        <w:t>zación</w:t>
      </w:r>
      <w:proofErr w:type="spellEnd"/>
      <w:r w:rsidRPr="00FF7A7C">
        <w:rPr>
          <w:lang w:val="es-ES"/>
        </w:rPr>
        <w:t xml:space="preserve"> que pudiera corresponder al ASEGURADO, en la cuantía que proceda para que la parte no cubierta por el Seguro quede a su cargo.</w:t>
      </w:r>
    </w:p>
    <w:p w:rsidR="005D0642" w:rsidRPr="00FF7A7C" w:rsidRDefault="005D0642" w:rsidP="005D0642">
      <w:pPr>
        <w:spacing w:line="276" w:lineRule="auto"/>
        <w:jc w:val="both"/>
        <w:rPr>
          <w:lang w:val="es-ES"/>
        </w:rPr>
        <w:sectPr w:rsidR="005D0642" w:rsidRPr="00FF7A7C">
          <w:pgSz w:w="11910" w:h="16840"/>
          <w:pgMar w:top="740" w:right="580" w:bottom="1020" w:left="580" w:header="302" w:footer="838" w:gutter="0"/>
          <w:cols w:space="720"/>
        </w:sectPr>
      </w:pPr>
    </w:p>
    <w:p w:rsidR="005D0642" w:rsidRPr="00FF7A7C" w:rsidRDefault="005D0642" w:rsidP="005D0642">
      <w:pPr>
        <w:pStyle w:val="Textoindependiente"/>
        <w:rPr>
          <w:sz w:val="20"/>
          <w:lang w:val="es-ES"/>
        </w:rPr>
      </w:pPr>
    </w:p>
    <w:p w:rsidR="005D0642" w:rsidRPr="00FF7A7C" w:rsidRDefault="005D0642" w:rsidP="005D0642">
      <w:pPr>
        <w:pStyle w:val="Textoindependiente"/>
        <w:spacing w:before="3"/>
        <w:rPr>
          <w:sz w:val="16"/>
          <w:lang w:val="es-ES"/>
        </w:rPr>
      </w:pPr>
    </w:p>
    <w:p w:rsidR="005D0642" w:rsidRPr="00FF7A7C" w:rsidRDefault="005D0642" w:rsidP="005D0642">
      <w:pPr>
        <w:pStyle w:val="Ttulo1"/>
        <w:spacing w:line="494" w:lineRule="auto"/>
        <w:ind w:right="9234"/>
        <w:jc w:val="left"/>
        <w:rPr>
          <w:lang w:val="es-ES"/>
        </w:rPr>
      </w:pPr>
      <w:r w:rsidRPr="00FF7A7C">
        <w:rPr>
          <w:lang w:val="es-ES"/>
        </w:rPr>
        <w:t>ARTÍCULO 6. REQUISITOS</w:t>
      </w:r>
    </w:p>
    <w:p w:rsidR="005D0642" w:rsidRPr="00FF7A7C" w:rsidRDefault="005D0642" w:rsidP="005D0642">
      <w:pPr>
        <w:pStyle w:val="Textoindependiente"/>
        <w:ind w:left="195"/>
        <w:jc w:val="both"/>
        <w:rPr>
          <w:lang w:val="es-ES"/>
        </w:rPr>
      </w:pPr>
      <w:r w:rsidRPr="00FF7A7C">
        <w:rPr>
          <w:lang w:val="es-ES"/>
        </w:rPr>
        <w:t>Para que tenga efectividad la cobertura deberán concurrir todos y cada uno de los requisitos siguientes:</w:t>
      </w:r>
    </w:p>
    <w:p w:rsidR="005D0642" w:rsidRPr="00FF7A7C" w:rsidRDefault="005D0642" w:rsidP="005D0642">
      <w:pPr>
        <w:pStyle w:val="Textoindependiente"/>
        <w:spacing w:before="1"/>
        <w:rPr>
          <w:sz w:val="19"/>
          <w:lang w:val="es-ES"/>
        </w:rPr>
      </w:pPr>
    </w:p>
    <w:p w:rsidR="005D0642" w:rsidRPr="00FF7A7C" w:rsidRDefault="005D0642" w:rsidP="002C48BB">
      <w:pPr>
        <w:pStyle w:val="Prrafodelista"/>
        <w:numPr>
          <w:ilvl w:val="0"/>
          <w:numId w:val="5"/>
        </w:numPr>
        <w:tabs>
          <w:tab w:val="left" w:pos="1026"/>
        </w:tabs>
        <w:spacing w:line="276" w:lineRule="auto"/>
        <w:ind w:right="195" w:firstLine="0"/>
        <w:jc w:val="both"/>
        <w:rPr>
          <w:sz w:val="18"/>
          <w:lang w:val="es-ES"/>
        </w:rPr>
      </w:pPr>
      <w:r w:rsidRPr="00FF7A7C">
        <w:rPr>
          <w:sz w:val="18"/>
          <w:lang w:val="es-ES"/>
        </w:rPr>
        <w:t>Que por el ASEGURADO se cumplan las obligaciones establecidas a su cargo tanto en el CONTRATO DE EXPORTACIÓN como en el de</w:t>
      </w:r>
      <w:r w:rsidRPr="00FF7A7C">
        <w:rPr>
          <w:spacing w:val="-14"/>
          <w:sz w:val="18"/>
          <w:lang w:val="es-ES"/>
        </w:rPr>
        <w:t xml:space="preserve"> </w:t>
      </w:r>
      <w:r w:rsidRPr="00FF7A7C">
        <w:rPr>
          <w:sz w:val="18"/>
          <w:lang w:val="es-ES"/>
        </w:rPr>
        <w:t>COMPENSACIÓN.</w:t>
      </w:r>
    </w:p>
    <w:p w:rsidR="005D0642" w:rsidRPr="00FF7A7C" w:rsidRDefault="005D0642" w:rsidP="005D0642">
      <w:pPr>
        <w:pStyle w:val="Textoindependiente"/>
        <w:spacing w:before="5"/>
        <w:rPr>
          <w:sz w:val="16"/>
          <w:lang w:val="es-ES"/>
        </w:rPr>
      </w:pPr>
    </w:p>
    <w:p w:rsidR="005D0642" w:rsidRPr="00FF7A7C" w:rsidRDefault="005D0642" w:rsidP="002C48BB">
      <w:pPr>
        <w:pStyle w:val="Prrafodelista"/>
        <w:numPr>
          <w:ilvl w:val="0"/>
          <w:numId w:val="5"/>
        </w:numPr>
        <w:tabs>
          <w:tab w:val="left" w:pos="1031"/>
        </w:tabs>
        <w:spacing w:line="276" w:lineRule="auto"/>
        <w:ind w:right="197" w:firstLine="0"/>
        <w:jc w:val="both"/>
        <w:rPr>
          <w:sz w:val="18"/>
          <w:lang w:val="es-ES"/>
        </w:rPr>
      </w:pPr>
      <w:r w:rsidRPr="00FF7A7C">
        <w:rPr>
          <w:sz w:val="18"/>
          <w:lang w:val="es-ES"/>
        </w:rPr>
        <w:t>Que en el momento de concertarse el Seguro, tanto el CONTRATO DE EXPORTACIÓN como el de COM- PENSACIÓN estén de acuerdo con las disposiciones vigentes tanto en España como en el país del COMPRA- DOR, así como, en su caso, con las disposiciones aplicables en el país del</w:t>
      </w:r>
      <w:r w:rsidRPr="00FF7A7C">
        <w:rPr>
          <w:spacing w:val="-26"/>
          <w:sz w:val="18"/>
          <w:lang w:val="es-ES"/>
        </w:rPr>
        <w:t xml:space="preserve"> </w:t>
      </w:r>
      <w:r w:rsidRPr="00FF7A7C">
        <w:rPr>
          <w:sz w:val="18"/>
          <w:lang w:val="es-ES"/>
        </w:rPr>
        <w:t>SUMINISTRADOR.</w:t>
      </w:r>
    </w:p>
    <w:p w:rsidR="005D0642" w:rsidRPr="00FF7A7C" w:rsidRDefault="005D0642" w:rsidP="005D0642">
      <w:pPr>
        <w:pStyle w:val="Textoindependiente"/>
        <w:spacing w:before="5"/>
        <w:rPr>
          <w:sz w:val="16"/>
          <w:lang w:val="es-ES"/>
        </w:rPr>
      </w:pPr>
    </w:p>
    <w:p w:rsidR="005D0642" w:rsidRPr="00FF7A7C" w:rsidRDefault="005D0642" w:rsidP="002C48BB">
      <w:pPr>
        <w:pStyle w:val="Prrafodelista"/>
        <w:numPr>
          <w:ilvl w:val="0"/>
          <w:numId w:val="5"/>
        </w:numPr>
        <w:tabs>
          <w:tab w:val="left" w:pos="1002"/>
        </w:tabs>
        <w:spacing w:line="276" w:lineRule="auto"/>
        <w:ind w:right="194" w:firstLine="0"/>
        <w:jc w:val="both"/>
        <w:rPr>
          <w:sz w:val="18"/>
          <w:lang w:val="es-ES"/>
        </w:rPr>
      </w:pPr>
      <w:r w:rsidRPr="00FF7A7C">
        <w:rPr>
          <w:sz w:val="18"/>
          <w:lang w:val="es-ES"/>
        </w:rPr>
        <w:t xml:space="preserve">Que el ASEGURADO no haya tenido conocimiento de haberse producido alguna de las situaciones </w:t>
      </w:r>
      <w:proofErr w:type="spellStart"/>
      <w:r w:rsidRPr="00FF7A7C">
        <w:rPr>
          <w:sz w:val="18"/>
          <w:lang w:val="es-ES"/>
        </w:rPr>
        <w:t>previs</w:t>
      </w:r>
      <w:proofErr w:type="spellEnd"/>
      <w:r w:rsidRPr="00FF7A7C">
        <w:rPr>
          <w:sz w:val="18"/>
          <w:lang w:val="es-ES"/>
        </w:rPr>
        <w:t>- tas en el artículo 1 del presente Contrato de Seguro, con anterioridad a la entrada en vigor del Contrato de Seguro.</w:t>
      </w:r>
    </w:p>
    <w:p w:rsidR="005D0642" w:rsidRPr="00FF7A7C" w:rsidRDefault="005D0642" w:rsidP="005D0642">
      <w:pPr>
        <w:pStyle w:val="Textoindependiente"/>
        <w:spacing w:before="5"/>
        <w:rPr>
          <w:sz w:val="16"/>
          <w:lang w:val="es-ES"/>
        </w:rPr>
      </w:pPr>
    </w:p>
    <w:p w:rsidR="005D0642" w:rsidRPr="00FF7A7C" w:rsidRDefault="005D0642" w:rsidP="005D0642">
      <w:pPr>
        <w:pStyle w:val="Ttulo1"/>
        <w:rPr>
          <w:lang w:val="es-ES"/>
        </w:rPr>
      </w:pPr>
      <w:r w:rsidRPr="00FF7A7C">
        <w:rPr>
          <w:lang w:val="es-ES"/>
        </w:rPr>
        <w:t>ARTÍCULO 7.</w:t>
      </w:r>
    </w:p>
    <w:p w:rsidR="005D0642" w:rsidRPr="00FF7A7C" w:rsidRDefault="005D0642" w:rsidP="005D0642">
      <w:pPr>
        <w:pStyle w:val="Textoindependiente"/>
        <w:spacing w:before="1"/>
        <w:rPr>
          <w:b/>
          <w:sz w:val="19"/>
          <w:lang w:val="es-ES"/>
        </w:rPr>
      </w:pPr>
    </w:p>
    <w:p w:rsidR="005D0642" w:rsidRPr="00FF7A7C" w:rsidRDefault="005D0642" w:rsidP="005D0642">
      <w:pPr>
        <w:ind w:left="195"/>
        <w:jc w:val="both"/>
        <w:rPr>
          <w:b/>
          <w:sz w:val="18"/>
          <w:lang w:val="es-ES"/>
        </w:rPr>
      </w:pPr>
      <w:r w:rsidRPr="00FF7A7C">
        <w:rPr>
          <w:b/>
          <w:sz w:val="18"/>
          <w:lang w:val="es-ES"/>
        </w:rPr>
        <w:t>PERFECCIÓN, DURACIÓN Y EFECTOS DEL SEGURO</w:t>
      </w:r>
    </w:p>
    <w:p w:rsidR="005D0642" w:rsidRPr="00FF7A7C" w:rsidRDefault="005D0642" w:rsidP="005D0642">
      <w:pPr>
        <w:pStyle w:val="Textoindependiente"/>
        <w:spacing w:before="1"/>
        <w:rPr>
          <w:b/>
          <w:sz w:val="19"/>
          <w:lang w:val="es-ES"/>
        </w:rPr>
      </w:pPr>
    </w:p>
    <w:p w:rsidR="005D0642" w:rsidRPr="00FF7A7C" w:rsidRDefault="005D0642" w:rsidP="005D0642">
      <w:pPr>
        <w:pStyle w:val="Textoindependiente"/>
        <w:spacing w:line="276" w:lineRule="auto"/>
        <w:ind w:left="195" w:right="200"/>
        <w:jc w:val="both"/>
        <w:rPr>
          <w:lang w:val="es-ES"/>
        </w:rPr>
      </w:pPr>
      <w:r w:rsidRPr="00FF7A7C">
        <w:rPr>
          <w:lang w:val="es-ES"/>
        </w:rPr>
        <w:t xml:space="preserve">El Contrato de Seguro se perfecciona por el mero consentimiento y entrará en vigor el día en que haya sido </w:t>
      </w:r>
      <w:proofErr w:type="spellStart"/>
      <w:r w:rsidRPr="00FF7A7C">
        <w:rPr>
          <w:lang w:val="es-ES"/>
        </w:rPr>
        <w:t>fir</w:t>
      </w:r>
      <w:proofErr w:type="spellEnd"/>
      <w:r w:rsidRPr="00FF7A7C">
        <w:rPr>
          <w:lang w:val="es-ES"/>
        </w:rPr>
        <w:t xml:space="preserve">- </w:t>
      </w:r>
      <w:proofErr w:type="spellStart"/>
      <w:r w:rsidRPr="00FF7A7C">
        <w:rPr>
          <w:lang w:val="es-ES"/>
        </w:rPr>
        <w:t>mado</w:t>
      </w:r>
      <w:proofErr w:type="spellEnd"/>
      <w:r w:rsidRPr="00FF7A7C">
        <w:rPr>
          <w:lang w:val="es-ES"/>
        </w:rPr>
        <w:t xml:space="preserve"> por ambas partes y se haya satisfecho la prima correspondiente, salvo pacto en contrario recogido en Con- </w:t>
      </w:r>
      <w:proofErr w:type="spellStart"/>
      <w:r w:rsidRPr="00FF7A7C">
        <w:rPr>
          <w:lang w:val="es-ES"/>
        </w:rPr>
        <w:t>dición</w:t>
      </w:r>
      <w:proofErr w:type="spellEnd"/>
      <w:r w:rsidRPr="00FF7A7C">
        <w:rPr>
          <w:lang w:val="es-ES"/>
        </w:rPr>
        <w:t xml:space="preserve"> Particular.</w:t>
      </w:r>
    </w:p>
    <w:p w:rsidR="005D0642" w:rsidRPr="00FF7A7C" w:rsidRDefault="005D0642" w:rsidP="005D0642">
      <w:pPr>
        <w:pStyle w:val="Textoindependiente"/>
        <w:spacing w:before="5"/>
        <w:rPr>
          <w:sz w:val="16"/>
          <w:lang w:val="es-ES"/>
        </w:rPr>
      </w:pPr>
    </w:p>
    <w:p w:rsidR="005D0642" w:rsidRPr="00FF7A7C" w:rsidRDefault="005D0642" w:rsidP="005D0642">
      <w:pPr>
        <w:pStyle w:val="Textoindependiente"/>
        <w:spacing w:line="276" w:lineRule="auto"/>
        <w:ind w:left="195" w:right="197"/>
        <w:jc w:val="both"/>
        <w:rPr>
          <w:lang w:val="es-ES"/>
        </w:rPr>
      </w:pPr>
      <w:r w:rsidRPr="00FF7A7C">
        <w:rPr>
          <w:lang w:val="es-ES"/>
        </w:rPr>
        <w:t>La cobertura del Seguro tomará efecto cuando se origine el derecho de cobro del CRÉDITO por haber cumplido el ASEGURADO las correspondientes obligaciones a su cargo.</w:t>
      </w:r>
    </w:p>
    <w:p w:rsidR="005D0642" w:rsidRPr="00FF7A7C" w:rsidRDefault="005D0642" w:rsidP="005D0642">
      <w:pPr>
        <w:pStyle w:val="Textoindependiente"/>
        <w:spacing w:before="5"/>
        <w:rPr>
          <w:sz w:val="16"/>
          <w:lang w:val="es-ES"/>
        </w:rPr>
      </w:pPr>
    </w:p>
    <w:p w:rsidR="005D0642" w:rsidRPr="00FF7A7C" w:rsidRDefault="005D0642" w:rsidP="005D0642">
      <w:pPr>
        <w:pStyle w:val="Ttulo1"/>
        <w:rPr>
          <w:lang w:val="es-ES"/>
        </w:rPr>
      </w:pPr>
      <w:r w:rsidRPr="00FF7A7C">
        <w:rPr>
          <w:lang w:val="es-ES"/>
        </w:rPr>
        <w:t>ARTÍCULO 8.</w:t>
      </w:r>
    </w:p>
    <w:p w:rsidR="005D0642" w:rsidRPr="00FF7A7C" w:rsidRDefault="005D0642" w:rsidP="005D0642">
      <w:pPr>
        <w:pStyle w:val="Textoindependiente"/>
        <w:spacing w:before="1"/>
        <w:rPr>
          <w:b/>
          <w:sz w:val="19"/>
          <w:lang w:val="es-ES"/>
        </w:rPr>
      </w:pPr>
    </w:p>
    <w:p w:rsidR="005D0642" w:rsidRPr="00FF7A7C" w:rsidRDefault="005D0642" w:rsidP="005D0642">
      <w:pPr>
        <w:ind w:left="195"/>
        <w:jc w:val="both"/>
        <w:rPr>
          <w:b/>
          <w:sz w:val="18"/>
          <w:lang w:val="es-ES"/>
        </w:rPr>
      </w:pPr>
      <w:r w:rsidRPr="00FF7A7C">
        <w:rPr>
          <w:b/>
          <w:sz w:val="18"/>
          <w:lang w:val="es-ES"/>
        </w:rPr>
        <w:t>PAGO DE LA PRIMA</w:t>
      </w:r>
    </w:p>
    <w:p w:rsidR="005D0642" w:rsidRPr="00FF7A7C" w:rsidRDefault="005D0642" w:rsidP="005D0642">
      <w:pPr>
        <w:pStyle w:val="Textoindependiente"/>
        <w:spacing w:before="1"/>
        <w:rPr>
          <w:b/>
          <w:sz w:val="19"/>
          <w:lang w:val="es-ES"/>
        </w:rPr>
      </w:pPr>
    </w:p>
    <w:p w:rsidR="005D0642" w:rsidRPr="00FF7A7C" w:rsidRDefault="005D0642" w:rsidP="005D0642">
      <w:pPr>
        <w:pStyle w:val="Textoindependiente"/>
        <w:spacing w:line="276" w:lineRule="auto"/>
        <w:ind w:left="195" w:right="194"/>
        <w:jc w:val="both"/>
        <w:rPr>
          <w:lang w:val="es-ES"/>
        </w:rPr>
      </w:pPr>
      <w:r w:rsidRPr="00FF7A7C">
        <w:rPr>
          <w:lang w:val="es-ES"/>
        </w:rPr>
        <w:t>La prima devengada en relación con el presente Contrato de Seguro tiene carácter de prima única e indivisible y representa el valor total del riesgo durante toda la duración del Contrato de Seguro.</w:t>
      </w:r>
    </w:p>
    <w:p w:rsidR="005D0642" w:rsidRPr="00FF7A7C" w:rsidRDefault="005D0642" w:rsidP="005D0642">
      <w:pPr>
        <w:pStyle w:val="Textoindependiente"/>
        <w:spacing w:before="5"/>
        <w:rPr>
          <w:sz w:val="16"/>
          <w:lang w:val="es-ES"/>
        </w:rPr>
      </w:pPr>
    </w:p>
    <w:p w:rsidR="005D0642" w:rsidRPr="00FF7A7C" w:rsidRDefault="005D0642" w:rsidP="005D0642">
      <w:pPr>
        <w:pStyle w:val="Textoindependiente"/>
        <w:spacing w:line="276" w:lineRule="auto"/>
        <w:ind w:left="195" w:right="195"/>
        <w:jc w:val="both"/>
        <w:rPr>
          <w:lang w:val="es-ES"/>
        </w:rPr>
      </w:pPr>
      <w:r w:rsidRPr="00FF7A7C">
        <w:rPr>
          <w:lang w:val="es-ES"/>
        </w:rPr>
        <w:t xml:space="preserve">Una vez suscrito este último, la prima habrá de ingresarse en la caja del ASEGURADOR o en las cuentas </w:t>
      </w:r>
      <w:proofErr w:type="spellStart"/>
      <w:r w:rsidRPr="00FF7A7C">
        <w:rPr>
          <w:lang w:val="es-ES"/>
        </w:rPr>
        <w:t>corrien</w:t>
      </w:r>
      <w:proofErr w:type="spellEnd"/>
      <w:r w:rsidRPr="00FF7A7C">
        <w:rPr>
          <w:lang w:val="es-ES"/>
        </w:rPr>
        <w:t xml:space="preserve">- </w:t>
      </w:r>
      <w:proofErr w:type="spellStart"/>
      <w:r w:rsidRPr="00FF7A7C">
        <w:rPr>
          <w:lang w:val="es-ES"/>
        </w:rPr>
        <w:t>tes</w:t>
      </w:r>
      <w:proofErr w:type="spellEnd"/>
      <w:r w:rsidRPr="00FF7A7C">
        <w:rPr>
          <w:lang w:val="es-ES"/>
        </w:rPr>
        <w:t xml:space="preserve"> abiertas a nombre de este último dentro de los plazos que, en su caso, indiquen las Condiciones Particulares.</w:t>
      </w:r>
    </w:p>
    <w:p w:rsidR="005D0642" w:rsidRPr="00FF7A7C" w:rsidRDefault="005D0642" w:rsidP="005D0642">
      <w:pPr>
        <w:pStyle w:val="Textoindependiente"/>
        <w:spacing w:before="5"/>
        <w:rPr>
          <w:sz w:val="16"/>
          <w:lang w:val="es-ES"/>
        </w:rPr>
      </w:pPr>
    </w:p>
    <w:p w:rsidR="005D0642" w:rsidRPr="00FF7A7C" w:rsidRDefault="005D0642" w:rsidP="005D0642">
      <w:pPr>
        <w:pStyle w:val="Textoindependiente"/>
        <w:spacing w:line="276" w:lineRule="auto"/>
        <w:ind w:left="195" w:right="198"/>
        <w:jc w:val="both"/>
        <w:rPr>
          <w:lang w:val="es-ES"/>
        </w:rPr>
      </w:pPr>
      <w:r w:rsidRPr="00FF7A7C">
        <w:rPr>
          <w:lang w:val="es-ES"/>
        </w:rPr>
        <w:t>Procederá el extorno de la prima, o de la parte de ella que hubiese sido ingresada, si el Contrato de Seguro es rescindido antes de tomar efecto la cobertura. No se producirá el extorno cuando la rescisión obedezca a dolo o culpa grave del ASEGURADO.</w:t>
      </w:r>
    </w:p>
    <w:p w:rsidR="005D0642" w:rsidRPr="00FF7A7C" w:rsidRDefault="005D0642" w:rsidP="005D0642">
      <w:pPr>
        <w:pStyle w:val="Textoindependiente"/>
        <w:spacing w:before="5"/>
        <w:rPr>
          <w:sz w:val="16"/>
          <w:lang w:val="es-ES"/>
        </w:rPr>
      </w:pPr>
    </w:p>
    <w:p w:rsidR="005D0642" w:rsidRPr="00FF7A7C" w:rsidRDefault="005D0642" w:rsidP="005D0642">
      <w:pPr>
        <w:pStyle w:val="Textoindependiente"/>
        <w:ind w:left="195"/>
        <w:jc w:val="both"/>
        <w:rPr>
          <w:lang w:val="es-ES"/>
        </w:rPr>
      </w:pPr>
      <w:r w:rsidRPr="00FF7A7C">
        <w:rPr>
          <w:lang w:val="es-ES"/>
        </w:rPr>
        <w:t>El ASEGURADOR retendrá en concepto de gastos, en todo caso, el 25% de la prima ingresada.</w:t>
      </w:r>
    </w:p>
    <w:p w:rsidR="005D0642" w:rsidRPr="00FF7A7C" w:rsidRDefault="005D0642" w:rsidP="005D0642">
      <w:pPr>
        <w:pStyle w:val="Textoindependiente"/>
        <w:spacing w:before="1"/>
        <w:rPr>
          <w:sz w:val="19"/>
          <w:lang w:val="es-ES"/>
        </w:rPr>
      </w:pPr>
    </w:p>
    <w:p w:rsidR="005D0642" w:rsidRPr="00FF7A7C" w:rsidRDefault="005D0642" w:rsidP="005D0642">
      <w:pPr>
        <w:pStyle w:val="Ttulo1"/>
        <w:rPr>
          <w:lang w:val="es-ES"/>
        </w:rPr>
      </w:pPr>
      <w:r w:rsidRPr="00FF7A7C">
        <w:rPr>
          <w:lang w:val="es-ES"/>
        </w:rPr>
        <w:t>ARTICULO 9.</w:t>
      </w:r>
    </w:p>
    <w:p w:rsidR="005D0642" w:rsidRPr="00FF7A7C" w:rsidRDefault="005D0642" w:rsidP="005D0642">
      <w:pPr>
        <w:pStyle w:val="Textoindependiente"/>
        <w:spacing w:before="1"/>
        <w:rPr>
          <w:b/>
          <w:sz w:val="19"/>
          <w:lang w:val="es-ES"/>
        </w:rPr>
      </w:pPr>
    </w:p>
    <w:p w:rsidR="005D0642" w:rsidRPr="00FF7A7C" w:rsidRDefault="005D0642" w:rsidP="005D0642">
      <w:pPr>
        <w:ind w:left="195"/>
        <w:jc w:val="both"/>
        <w:rPr>
          <w:b/>
          <w:sz w:val="18"/>
          <w:lang w:val="es-ES"/>
        </w:rPr>
      </w:pPr>
      <w:r w:rsidRPr="00FF7A7C">
        <w:rPr>
          <w:b/>
          <w:sz w:val="18"/>
          <w:lang w:val="es-ES"/>
        </w:rPr>
        <w:t>IMPAGO DE LA PRIMA</w:t>
      </w:r>
    </w:p>
    <w:p w:rsidR="005D0642" w:rsidRPr="00FF7A7C" w:rsidRDefault="005D0642" w:rsidP="005D0642">
      <w:pPr>
        <w:pStyle w:val="Textoindependiente"/>
        <w:spacing w:before="3"/>
        <w:rPr>
          <w:b/>
          <w:sz w:val="19"/>
          <w:lang w:val="es-ES"/>
        </w:rPr>
      </w:pPr>
    </w:p>
    <w:p w:rsidR="005D0642" w:rsidRPr="00FF7A7C" w:rsidRDefault="005D0642" w:rsidP="005D0642">
      <w:pPr>
        <w:pStyle w:val="Textoindependiente"/>
        <w:spacing w:before="1" w:line="276" w:lineRule="auto"/>
        <w:ind w:left="195" w:right="197"/>
        <w:jc w:val="both"/>
        <w:rPr>
          <w:lang w:val="es-ES"/>
        </w:rPr>
      </w:pPr>
      <w:r w:rsidRPr="00FF7A7C">
        <w:rPr>
          <w:lang w:val="es-ES"/>
        </w:rPr>
        <w:t>Si la prima no ha sido pagada, el ASEGURADOR tiene derecho a resolver el Contrato de Seguro o a exigir el pago de la prima debida en vía ejecutiva con base en el Contrato de Seguro y si no hubiera sido pagada antes de que se produzca el Siniestro, el ASEGURADOR quedará liberado de su obligación.</w:t>
      </w:r>
    </w:p>
    <w:p w:rsidR="005D0642" w:rsidRPr="00FF7A7C" w:rsidRDefault="005D0642" w:rsidP="005D0642">
      <w:pPr>
        <w:pStyle w:val="Textoindependiente"/>
        <w:spacing w:before="5"/>
        <w:rPr>
          <w:sz w:val="16"/>
          <w:lang w:val="es-ES"/>
        </w:rPr>
      </w:pPr>
    </w:p>
    <w:p w:rsidR="005D0642" w:rsidRPr="00FF7A7C" w:rsidRDefault="005D0642" w:rsidP="005D0642">
      <w:pPr>
        <w:pStyle w:val="Ttulo1"/>
        <w:rPr>
          <w:lang w:val="es-ES"/>
        </w:rPr>
      </w:pPr>
      <w:r w:rsidRPr="00FF7A7C">
        <w:rPr>
          <w:lang w:val="es-ES"/>
        </w:rPr>
        <w:t>ARTICULO 10.</w:t>
      </w:r>
    </w:p>
    <w:p w:rsidR="005D0642" w:rsidRPr="00FF7A7C" w:rsidRDefault="005D0642" w:rsidP="005D0642">
      <w:pPr>
        <w:pStyle w:val="Textoindependiente"/>
        <w:spacing w:before="3"/>
        <w:rPr>
          <w:b/>
          <w:sz w:val="19"/>
          <w:lang w:val="es-ES"/>
        </w:rPr>
      </w:pPr>
    </w:p>
    <w:p w:rsidR="005D0642" w:rsidRPr="00FF7A7C" w:rsidRDefault="005D0642" w:rsidP="005D0642">
      <w:pPr>
        <w:spacing w:before="1"/>
        <w:ind w:left="195"/>
        <w:jc w:val="both"/>
        <w:rPr>
          <w:b/>
          <w:sz w:val="18"/>
          <w:lang w:val="es-ES"/>
        </w:rPr>
      </w:pPr>
      <w:r w:rsidRPr="00FF7A7C">
        <w:rPr>
          <w:b/>
          <w:sz w:val="18"/>
          <w:lang w:val="es-ES"/>
        </w:rPr>
        <w:t>INFORMACIÓN AL ASEGURADOR</w:t>
      </w:r>
    </w:p>
    <w:p w:rsidR="005D0642" w:rsidRPr="00FF7A7C" w:rsidRDefault="005D0642" w:rsidP="005D0642">
      <w:pPr>
        <w:pStyle w:val="Textoindependiente"/>
        <w:spacing w:before="1"/>
        <w:rPr>
          <w:b/>
          <w:sz w:val="19"/>
          <w:lang w:val="es-ES"/>
        </w:rPr>
      </w:pPr>
    </w:p>
    <w:p w:rsidR="005D0642" w:rsidRPr="00FF7A7C" w:rsidRDefault="005D0642" w:rsidP="005D0642">
      <w:pPr>
        <w:pStyle w:val="Textoindependiente"/>
        <w:spacing w:line="276" w:lineRule="auto"/>
        <w:ind w:left="195" w:right="197"/>
        <w:jc w:val="both"/>
        <w:rPr>
          <w:lang w:val="es-ES"/>
        </w:rPr>
      </w:pPr>
      <w:r w:rsidRPr="00FF7A7C">
        <w:rPr>
          <w:lang w:val="es-ES"/>
        </w:rPr>
        <w:t>El ASEGURADO tiene el deber, antes de la conclusión del Contrato de Seguro, de informar al ASEGURADOR, de acuerdo con las declaraciones por éste solicitadas, de todas las circunstancias por él conocidas que puedan influir en la valoración del riesgo.</w:t>
      </w:r>
    </w:p>
    <w:p w:rsidR="005D0642" w:rsidRPr="00FF7A7C" w:rsidRDefault="005D0642" w:rsidP="005D0642">
      <w:pPr>
        <w:spacing w:line="276" w:lineRule="auto"/>
        <w:jc w:val="both"/>
        <w:rPr>
          <w:lang w:val="es-ES"/>
        </w:rPr>
        <w:sectPr w:rsidR="005D0642" w:rsidRPr="00FF7A7C">
          <w:pgSz w:w="11910" w:h="16840"/>
          <w:pgMar w:top="740" w:right="580" w:bottom="1020" w:left="580" w:header="302" w:footer="838" w:gutter="0"/>
          <w:cols w:space="720"/>
        </w:sectPr>
      </w:pPr>
    </w:p>
    <w:p w:rsidR="005D0642" w:rsidRPr="00FF7A7C" w:rsidRDefault="005D0642" w:rsidP="005D0642">
      <w:pPr>
        <w:pStyle w:val="Textoindependiente"/>
        <w:rPr>
          <w:sz w:val="20"/>
          <w:lang w:val="es-ES"/>
        </w:rPr>
      </w:pPr>
    </w:p>
    <w:p w:rsidR="005D0642" w:rsidRPr="00FF7A7C" w:rsidRDefault="005D0642" w:rsidP="005D0642">
      <w:pPr>
        <w:pStyle w:val="Textoindependiente"/>
        <w:spacing w:before="3"/>
        <w:rPr>
          <w:sz w:val="16"/>
          <w:lang w:val="es-ES"/>
        </w:rPr>
      </w:pPr>
    </w:p>
    <w:p w:rsidR="005D0642" w:rsidRPr="00FF7A7C" w:rsidRDefault="005D0642" w:rsidP="005D0642">
      <w:pPr>
        <w:pStyle w:val="Textoindependiente"/>
        <w:spacing w:line="276" w:lineRule="auto"/>
        <w:ind w:left="195" w:right="195"/>
        <w:jc w:val="both"/>
        <w:rPr>
          <w:lang w:val="es-ES"/>
        </w:rPr>
      </w:pPr>
      <w:r w:rsidRPr="00FF7A7C">
        <w:rPr>
          <w:lang w:val="es-ES"/>
        </w:rPr>
        <w:t>El ASEGURADOR podrá rescindir el Contrato de Seguro mediante declaración dirigida al ASEGURADO en el plazo de un mes a contar desde que tuvo conocimiento de la reserva o inexactitud de las declaraciones del ASEGURA- DO. Corresponderá al ASEGURADOR, salvo que concurra dolo o culpa grave por su parte, la prima devengada en relación con el presente Contrato de Seguro.</w:t>
      </w:r>
    </w:p>
    <w:p w:rsidR="005D0642" w:rsidRPr="00FF7A7C" w:rsidRDefault="005D0642" w:rsidP="005D0642">
      <w:pPr>
        <w:pStyle w:val="Textoindependiente"/>
        <w:spacing w:before="7"/>
        <w:rPr>
          <w:sz w:val="16"/>
          <w:lang w:val="es-ES"/>
        </w:rPr>
      </w:pPr>
    </w:p>
    <w:p w:rsidR="005D0642" w:rsidRPr="00FF7A7C" w:rsidRDefault="005D0642" w:rsidP="005D0642">
      <w:pPr>
        <w:pStyle w:val="Textoindependiente"/>
        <w:spacing w:line="276" w:lineRule="auto"/>
        <w:ind w:left="195" w:right="194"/>
        <w:jc w:val="both"/>
        <w:rPr>
          <w:lang w:val="es-ES"/>
        </w:rPr>
      </w:pPr>
      <w:r w:rsidRPr="00FF7A7C">
        <w:rPr>
          <w:lang w:val="es-ES"/>
        </w:rPr>
        <w:t xml:space="preserve">Si el Siniestro sobreviene antes de que el ASEGURADOR haga la declaración a que se refiere el párrafo anterior, se reducirá la indemnización proporcionalmente a la diferencia entre la prima convenida y la que se hubiere </w:t>
      </w:r>
      <w:proofErr w:type="spellStart"/>
      <w:r w:rsidRPr="00FF7A7C">
        <w:rPr>
          <w:lang w:val="es-ES"/>
        </w:rPr>
        <w:t>apli</w:t>
      </w:r>
      <w:proofErr w:type="spellEnd"/>
      <w:r w:rsidRPr="00FF7A7C">
        <w:rPr>
          <w:lang w:val="es-ES"/>
        </w:rPr>
        <w:t>- cado de haberse conocido la verdadera entidad del riesgo. Si medió dolo o culpa grave del ASEGURADO quedará el ASEGURADOR liberado del pago de la indemnización.</w:t>
      </w:r>
    </w:p>
    <w:p w:rsidR="005D0642" w:rsidRPr="00FF7A7C" w:rsidRDefault="005D0642" w:rsidP="005D0642">
      <w:pPr>
        <w:pStyle w:val="Textoindependiente"/>
        <w:spacing w:before="5"/>
        <w:rPr>
          <w:sz w:val="16"/>
          <w:lang w:val="es-ES"/>
        </w:rPr>
      </w:pPr>
    </w:p>
    <w:p w:rsidR="005D0642" w:rsidRPr="00FF7A7C" w:rsidRDefault="005D0642" w:rsidP="005D0642">
      <w:pPr>
        <w:pStyle w:val="Textoindependiente"/>
        <w:spacing w:line="276" w:lineRule="auto"/>
        <w:ind w:left="195" w:right="196"/>
        <w:jc w:val="both"/>
        <w:rPr>
          <w:lang w:val="es-ES"/>
        </w:rPr>
      </w:pPr>
      <w:r w:rsidRPr="00FF7A7C">
        <w:rPr>
          <w:lang w:val="es-ES"/>
        </w:rPr>
        <w:t xml:space="preserve">Igualmente deberá comunicar al ASEGURADOR, a lo largo de la duración del contrato tan pronto como le sea </w:t>
      </w:r>
      <w:proofErr w:type="spellStart"/>
      <w:r w:rsidRPr="00FF7A7C">
        <w:rPr>
          <w:lang w:val="es-ES"/>
        </w:rPr>
        <w:t>po</w:t>
      </w:r>
      <w:proofErr w:type="spellEnd"/>
      <w:r w:rsidRPr="00FF7A7C">
        <w:rPr>
          <w:lang w:val="es-ES"/>
        </w:rPr>
        <w:t xml:space="preserve">- </w:t>
      </w:r>
      <w:proofErr w:type="spellStart"/>
      <w:r w:rsidRPr="00FF7A7C">
        <w:rPr>
          <w:lang w:val="es-ES"/>
        </w:rPr>
        <w:t>sible</w:t>
      </w:r>
      <w:proofErr w:type="spellEnd"/>
      <w:r w:rsidRPr="00FF7A7C">
        <w:rPr>
          <w:lang w:val="es-ES"/>
        </w:rPr>
        <w:t>, todas las circunstancias que lleguen a conocimiento del ASEGURADO que agraven el riesgo y sean de tal naturaleza que si hubieran sido conocidas por el ASEGURADOR en el momento de la perfección del contrato no lo hubiera celebrado o lo hubiera concluido en condiciones más gravosas.</w:t>
      </w:r>
    </w:p>
    <w:p w:rsidR="005D0642" w:rsidRPr="00FF7A7C" w:rsidRDefault="005D0642" w:rsidP="005D0642">
      <w:pPr>
        <w:pStyle w:val="Textoindependiente"/>
        <w:spacing w:before="5"/>
        <w:rPr>
          <w:sz w:val="16"/>
          <w:lang w:val="es-ES"/>
        </w:rPr>
      </w:pPr>
    </w:p>
    <w:p w:rsidR="005D0642" w:rsidRPr="00FF7A7C" w:rsidRDefault="005D0642" w:rsidP="005D0642">
      <w:pPr>
        <w:pStyle w:val="Ttulo1"/>
        <w:rPr>
          <w:lang w:val="es-ES"/>
        </w:rPr>
      </w:pPr>
      <w:r w:rsidRPr="00FF7A7C">
        <w:rPr>
          <w:lang w:val="es-ES"/>
        </w:rPr>
        <w:t>ARTÍCULO 11.</w:t>
      </w:r>
    </w:p>
    <w:p w:rsidR="005D0642" w:rsidRPr="00FF7A7C" w:rsidRDefault="005D0642" w:rsidP="005D0642">
      <w:pPr>
        <w:pStyle w:val="Textoindependiente"/>
        <w:spacing w:before="1"/>
        <w:rPr>
          <w:b/>
          <w:sz w:val="19"/>
          <w:lang w:val="es-ES"/>
        </w:rPr>
      </w:pPr>
    </w:p>
    <w:p w:rsidR="005D0642" w:rsidRPr="00FF7A7C" w:rsidRDefault="005D0642" w:rsidP="005D0642">
      <w:pPr>
        <w:ind w:left="195"/>
        <w:jc w:val="both"/>
        <w:rPr>
          <w:b/>
          <w:sz w:val="18"/>
          <w:lang w:val="es-ES"/>
        </w:rPr>
      </w:pPr>
      <w:r w:rsidRPr="00FF7A7C">
        <w:rPr>
          <w:b/>
          <w:sz w:val="18"/>
          <w:lang w:val="es-ES"/>
        </w:rPr>
        <w:t>ALTERACIÓN DE LAS CONDICIONES DEL CONTRATO</w:t>
      </w:r>
    </w:p>
    <w:p w:rsidR="005D0642" w:rsidRPr="00FF7A7C" w:rsidRDefault="005D0642" w:rsidP="005D0642">
      <w:pPr>
        <w:pStyle w:val="Textoindependiente"/>
        <w:spacing w:before="1"/>
        <w:rPr>
          <w:b/>
          <w:sz w:val="19"/>
          <w:lang w:val="es-ES"/>
        </w:rPr>
      </w:pPr>
    </w:p>
    <w:p w:rsidR="005D0642" w:rsidRPr="00FF7A7C" w:rsidRDefault="005D0642" w:rsidP="005D0642">
      <w:pPr>
        <w:pStyle w:val="Textoindependiente"/>
        <w:spacing w:line="276" w:lineRule="auto"/>
        <w:ind w:left="195" w:right="202"/>
        <w:jc w:val="both"/>
        <w:rPr>
          <w:lang w:val="es-ES"/>
        </w:rPr>
      </w:pPr>
      <w:r w:rsidRPr="00FF7A7C">
        <w:rPr>
          <w:lang w:val="es-ES"/>
        </w:rPr>
        <w:t>No podrán variarse, sin consentimiento por escrito del ASEGURADOR, las condiciones convenidas en el CONTRA- TO DE EXPORTACIÓN y en el CONTRATO DE COMPENSACIÓN.</w:t>
      </w:r>
    </w:p>
    <w:p w:rsidR="005D0642" w:rsidRPr="00FF7A7C" w:rsidRDefault="005D0642" w:rsidP="005D0642">
      <w:pPr>
        <w:pStyle w:val="Textoindependiente"/>
        <w:spacing w:before="5"/>
        <w:rPr>
          <w:sz w:val="16"/>
          <w:lang w:val="es-ES"/>
        </w:rPr>
      </w:pPr>
    </w:p>
    <w:p w:rsidR="005D0642" w:rsidRPr="00FF7A7C" w:rsidRDefault="005D0642" w:rsidP="005D0642">
      <w:pPr>
        <w:pStyle w:val="Textoindependiente"/>
        <w:ind w:left="195"/>
        <w:jc w:val="both"/>
        <w:rPr>
          <w:lang w:val="es-ES"/>
        </w:rPr>
      </w:pPr>
      <w:r w:rsidRPr="00FF7A7C">
        <w:rPr>
          <w:lang w:val="es-ES"/>
        </w:rPr>
        <w:t>El consentimiento del ASEGURADOR se hará constar por Suplemento que recogerá las nuevas condiciones.</w:t>
      </w:r>
    </w:p>
    <w:p w:rsidR="005D0642" w:rsidRPr="00FF7A7C" w:rsidRDefault="005D0642" w:rsidP="005D0642">
      <w:pPr>
        <w:pStyle w:val="Textoindependiente"/>
        <w:spacing w:before="1"/>
        <w:rPr>
          <w:sz w:val="19"/>
          <w:lang w:val="es-ES"/>
        </w:rPr>
      </w:pPr>
    </w:p>
    <w:p w:rsidR="005D0642" w:rsidRPr="00FF7A7C" w:rsidRDefault="005D0642" w:rsidP="005D0642">
      <w:pPr>
        <w:pStyle w:val="Textoindependiente"/>
        <w:spacing w:line="276" w:lineRule="auto"/>
        <w:ind w:left="195" w:right="196"/>
        <w:jc w:val="both"/>
        <w:rPr>
          <w:lang w:val="es-ES"/>
        </w:rPr>
      </w:pPr>
      <w:r w:rsidRPr="00FF7A7C">
        <w:rPr>
          <w:lang w:val="es-ES"/>
        </w:rPr>
        <w:t>La variación de las condiciones inicialmente pactadas tan sólo darán lugar a un reajuste de la prima convenida en los casos en que de las nuevas condiciones resulte una agravación del riesgo, con el consiguiente incremento en el importe de la prima, o en aquellos otros casos en que el ASEGURADOR, con carácter previo y expreso, dé su conformidad a la procedencia y cuantía de un externo.</w:t>
      </w:r>
    </w:p>
    <w:p w:rsidR="005D0642" w:rsidRPr="00FF7A7C" w:rsidRDefault="005D0642" w:rsidP="005D0642">
      <w:pPr>
        <w:pStyle w:val="Textoindependiente"/>
        <w:spacing w:before="5"/>
        <w:rPr>
          <w:sz w:val="16"/>
          <w:lang w:val="es-ES"/>
        </w:rPr>
      </w:pPr>
    </w:p>
    <w:p w:rsidR="005D0642" w:rsidRPr="00FF7A7C" w:rsidRDefault="005D0642" w:rsidP="005D0642">
      <w:pPr>
        <w:pStyle w:val="Ttulo1"/>
        <w:rPr>
          <w:lang w:val="es-ES"/>
        </w:rPr>
      </w:pPr>
      <w:r w:rsidRPr="00FF7A7C">
        <w:rPr>
          <w:lang w:val="es-ES"/>
        </w:rPr>
        <w:t>ARTICULO 12.</w:t>
      </w:r>
    </w:p>
    <w:p w:rsidR="005D0642" w:rsidRPr="00FF7A7C" w:rsidRDefault="005D0642" w:rsidP="005D0642">
      <w:pPr>
        <w:pStyle w:val="Textoindependiente"/>
        <w:spacing w:before="1"/>
        <w:rPr>
          <w:b/>
          <w:sz w:val="19"/>
          <w:lang w:val="es-ES"/>
        </w:rPr>
      </w:pPr>
    </w:p>
    <w:p w:rsidR="005D0642" w:rsidRPr="00FF7A7C" w:rsidRDefault="005D0642" w:rsidP="005D0642">
      <w:pPr>
        <w:ind w:left="195"/>
        <w:jc w:val="both"/>
        <w:rPr>
          <w:b/>
          <w:sz w:val="18"/>
          <w:lang w:val="es-ES"/>
        </w:rPr>
      </w:pPr>
      <w:r w:rsidRPr="00FF7A7C">
        <w:rPr>
          <w:b/>
          <w:sz w:val="18"/>
          <w:lang w:val="es-ES"/>
        </w:rPr>
        <w:t>MEDIDAS PREVENTIVAS</w:t>
      </w:r>
    </w:p>
    <w:p w:rsidR="005D0642" w:rsidRPr="00FF7A7C" w:rsidRDefault="005D0642" w:rsidP="005D0642">
      <w:pPr>
        <w:pStyle w:val="Textoindependiente"/>
        <w:spacing w:before="1"/>
        <w:rPr>
          <w:b/>
          <w:sz w:val="19"/>
          <w:lang w:val="es-ES"/>
        </w:rPr>
      </w:pPr>
    </w:p>
    <w:p w:rsidR="005D0642" w:rsidRPr="00FF7A7C" w:rsidRDefault="005D0642" w:rsidP="005D0642">
      <w:pPr>
        <w:pStyle w:val="Textoindependiente"/>
        <w:spacing w:line="276" w:lineRule="auto"/>
        <w:ind w:left="195" w:right="194"/>
        <w:jc w:val="both"/>
        <w:rPr>
          <w:lang w:val="es-ES"/>
        </w:rPr>
      </w:pPr>
      <w:r w:rsidRPr="00FF7A7C">
        <w:rPr>
          <w:lang w:val="es-ES"/>
        </w:rPr>
        <w:t xml:space="preserve">Cuando el ASEGURADO tenga conocimiento de cualquier hecho que haga peligrar el buen fin de la operación, in- </w:t>
      </w:r>
      <w:proofErr w:type="spellStart"/>
      <w:r w:rsidRPr="00FF7A7C">
        <w:rPr>
          <w:lang w:val="es-ES"/>
        </w:rPr>
        <w:t>cluso</w:t>
      </w:r>
      <w:proofErr w:type="spellEnd"/>
      <w:r w:rsidRPr="00FF7A7C">
        <w:rPr>
          <w:lang w:val="es-ES"/>
        </w:rPr>
        <w:t xml:space="preserve"> antes de haberse producido alguna de las circunstancias determinantes de una situación de Siniestro, debe- </w:t>
      </w:r>
      <w:proofErr w:type="spellStart"/>
      <w:r w:rsidRPr="00FF7A7C">
        <w:rPr>
          <w:lang w:val="es-ES"/>
        </w:rPr>
        <w:t>rá</w:t>
      </w:r>
      <w:proofErr w:type="spellEnd"/>
      <w:r w:rsidRPr="00FF7A7C">
        <w:rPr>
          <w:lang w:val="es-ES"/>
        </w:rPr>
        <w:t xml:space="preserve"> adoptar cuantas medidas preventivas considere convenientes.</w:t>
      </w:r>
    </w:p>
    <w:p w:rsidR="005D0642" w:rsidRPr="00FF7A7C" w:rsidRDefault="005D0642" w:rsidP="005D0642">
      <w:pPr>
        <w:pStyle w:val="Textoindependiente"/>
        <w:spacing w:before="5"/>
        <w:rPr>
          <w:sz w:val="16"/>
          <w:lang w:val="es-ES"/>
        </w:rPr>
      </w:pPr>
    </w:p>
    <w:p w:rsidR="005D0642" w:rsidRPr="00FF7A7C" w:rsidRDefault="005D0642" w:rsidP="005D0642">
      <w:pPr>
        <w:pStyle w:val="Textoindependiente"/>
        <w:spacing w:line="276" w:lineRule="auto"/>
        <w:ind w:left="195" w:right="199"/>
        <w:jc w:val="both"/>
        <w:rPr>
          <w:lang w:val="es-ES"/>
        </w:rPr>
      </w:pPr>
      <w:r w:rsidRPr="00FF7A7C">
        <w:rPr>
          <w:lang w:val="es-ES"/>
        </w:rPr>
        <w:t xml:space="preserve">Tendrá al ASEGURADOR al corriente de las medidas preventivas adoptadas y de todas las gestiones que realice con el COMPRADOR o con terceras personas, obligándose a seguir las instrucciones que, en relación con la </w:t>
      </w:r>
      <w:proofErr w:type="spellStart"/>
      <w:r w:rsidRPr="00FF7A7C">
        <w:rPr>
          <w:lang w:val="es-ES"/>
        </w:rPr>
        <w:t>situa</w:t>
      </w:r>
      <w:proofErr w:type="spellEnd"/>
      <w:r w:rsidRPr="00FF7A7C">
        <w:rPr>
          <w:lang w:val="es-ES"/>
        </w:rPr>
        <w:t xml:space="preserve">- </w:t>
      </w:r>
      <w:proofErr w:type="spellStart"/>
      <w:r w:rsidRPr="00FF7A7C">
        <w:rPr>
          <w:lang w:val="es-ES"/>
        </w:rPr>
        <w:t>ción</w:t>
      </w:r>
      <w:proofErr w:type="spellEnd"/>
      <w:r w:rsidRPr="00FF7A7C">
        <w:rPr>
          <w:lang w:val="es-ES"/>
        </w:rPr>
        <w:t xml:space="preserve"> planteada, le comunique el ASEGURADOR.</w:t>
      </w:r>
    </w:p>
    <w:p w:rsidR="005D0642" w:rsidRPr="00FF7A7C" w:rsidRDefault="005D0642" w:rsidP="005D0642">
      <w:pPr>
        <w:pStyle w:val="Textoindependiente"/>
        <w:spacing w:before="5"/>
        <w:rPr>
          <w:sz w:val="16"/>
          <w:lang w:val="es-ES"/>
        </w:rPr>
      </w:pPr>
    </w:p>
    <w:p w:rsidR="005D0642" w:rsidRPr="00FF7A7C" w:rsidRDefault="005D0642" w:rsidP="005D0642">
      <w:pPr>
        <w:pStyle w:val="Ttulo1"/>
        <w:rPr>
          <w:lang w:val="es-ES"/>
        </w:rPr>
      </w:pPr>
      <w:r w:rsidRPr="00FF7A7C">
        <w:rPr>
          <w:lang w:val="es-ES"/>
        </w:rPr>
        <w:t>ARTÍCULO 13.</w:t>
      </w:r>
    </w:p>
    <w:p w:rsidR="005D0642" w:rsidRPr="00FF7A7C" w:rsidRDefault="005D0642" w:rsidP="005D0642">
      <w:pPr>
        <w:pStyle w:val="Textoindependiente"/>
        <w:spacing w:before="1"/>
        <w:rPr>
          <w:b/>
          <w:sz w:val="19"/>
          <w:lang w:val="es-ES"/>
        </w:rPr>
      </w:pPr>
    </w:p>
    <w:p w:rsidR="005D0642" w:rsidRPr="00FF7A7C" w:rsidRDefault="005D0642" w:rsidP="005D0642">
      <w:pPr>
        <w:ind w:left="195"/>
        <w:jc w:val="both"/>
        <w:rPr>
          <w:b/>
          <w:sz w:val="18"/>
          <w:lang w:val="es-ES"/>
        </w:rPr>
      </w:pPr>
      <w:r w:rsidRPr="00FF7A7C">
        <w:rPr>
          <w:b/>
          <w:sz w:val="18"/>
          <w:lang w:val="es-ES"/>
        </w:rPr>
        <w:t>PLAZO DE NOTIFICACIÓN</w:t>
      </w:r>
    </w:p>
    <w:p w:rsidR="005D0642" w:rsidRPr="00FF7A7C" w:rsidRDefault="005D0642" w:rsidP="005D0642">
      <w:pPr>
        <w:pStyle w:val="Textoindependiente"/>
        <w:spacing w:before="1"/>
        <w:rPr>
          <w:b/>
          <w:sz w:val="19"/>
          <w:lang w:val="es-ES"/>
        </w:rPr>
      </w:pPr>
    </w:p>
    <w:p w:rsidR="005D0642" w:rsidRPr="00FF7A7C" w:rsidRDefault="005D0642" w:rsidP="005D0642">
      <w:pPr>
        <w:pStyle w:val="Textoindependiente"/>
        <w:spacing w:line="276" w:lineRule="auto"/>
        <w:ind w:left="195" w:right="194"/>
        <w:jc w:val="both"/>
        <w:rPr>
          <w:lang w:val="es-ES"/>
        </w:rPr>
      </w:pPr>
      <w:r w:rsidRPr="00FF7A7C">
        <w:rPr>
          <w:lang w:val="es-ES"/>
        </w:rPr>
        <w:t xml:space="preserve">El incumplimiento de las obligaciones contractuales a cargo del COMPRADOR/DEUDOR extranjero y, en su caso, del SUMINISTRADOR deberá notificarse por el ASEGURADO al ASEGURADOR en el término de diez días de llega- do el hecho a su conocimiento y, en todo caso, dentro de los sesenta días siguientes a la respectiva fecha de </w:t>
      </w:r>
      <w:proofErr w:type="spellStart"/>
      <w:r w:rsidRPr="00FF7A7C">
        <w:rPr>
          <w:lang w:val="es-ES"/>
        </w:rPr>
        <w:t>exi</w:t>
      </w:r>
      <w:proofErr w:type="spellEnd"/>
      <w:r w:rsidRPr="00FF7A7C">
        <w:rPr>
          <w:lang w:val="es-ES"/>
        </w:rPr>
        <w:t xml:space="preserve">- </w:t>
      </w:r>
      <w:proofErr w:type="spellStart"/>
      <w:r w:rsidRPr="00FF7A7C">
        <w:rPr>
          <w:lang w:val="es-ES"/>
        </w:rPr>
        <w:t>gibilidad</w:t>
      </w:r>
      <w:proofErr w:type="spellEnd"/>
      <w:r w:rsidRPr="00FF7A7C">
        <w:rPr>
          <w:lang w:val="es-ES"/>
        </w:rPr>
        <w:t xml:space="preserve"> del cumplimiento de cada obligación.</w:t>
      </w:r>
    </w:p>
    <w:p w:rsidR="005D0642" w:rsidRPr="00FF7A7C" w:rsidRDefault="005D0642" w:rsidP="005D0642">
      <w:pPr>
        <w:pStyle w:val="Textoindependiente"/>
        <w:spacing w:before="5"/>
        <w:rPr>
          <w:sz w:val="16"/>
          <w:lang w:val="es-ES"/>
        </w:rPr>
      </w:pPr>
    </w:p>
    <w:p w:rsidR="005D0642" w:rsidRPr="00FF7A7C" w:rsidRDefault="005D0642" w:rsidP="005D0642">
      <w:pPr>
        <w:pStyle w:val="Ttulo1"/>
        <w:rPr>
          <w:lang w:val="es-ES"/>
        </w:rPr>
      </w:pPr>
      <w:r w:rsidRPr="00FF7A7C">
        <w:rPr>
          <w:lang w:val="es-ES"/>
        </w:rPr>
        <w:t>ARTÍCULO 14.</w:t>
      </w:r>
    </w:p>
    <w:p w:rsidR="005D0642" w:rsidRPr="00FF7A7C" w:rsidRDefault="005D0642" w:rsidP="005D0642">
      <w:pPr>
        <w:pStyle w:val="Textoindependiente"/>
        <w:spacing w:before="1"/>
        <w:rPr>
          <w:b/>
          <w:sz w:val="19"/>
          <w:lang w:val="es-ES"/>
        </w:rPr>
      </w:pPr>
    </w:p>
    <w:p w:rsidR="005D0642" w:rsidRPr="00FF7A7C" w:rsidRDefault="005D0642" w:rsidP="005D0642">
      <w:pPr>
        <w:spacing w:before="1"/>
        <w:ind w:left="195"/>
        <w:jc w:val="both"/>
        <w:rPr>
          <w:b/>
          <w:sz w:val="18"/>
          <w:lang w:val="es-ES"/>
        </w:rPr>
      </w:pPr>
      <w:r w:rsidRPr="00FF7A7C">
        <w:rPr>
          <w:b/>
          <w:sz w:val="18"/>
          <w:lang w:val="es-ES"/>
        </w:rPr>
        <w:t>GESTIONES A EFECTUAR POR EL ASEGURADO</w:t>
      </w:r>
    </w:p>
    <w:p w:rsidR="005D0642" w:rsidRPr="00FF7A7C" w:rsidRDefault="005D0642" w:rsidP="005D0642">
      <w:pPr>
        <w:pStyle w:val="Textoindependiente"/>
        <w:spacing w:before="1"/>
        <w:rPr>
          <w:b/>
          <w:sz w:val="19"/>
          <w:lang w:val="es-ES"/>
        </w:rPr>
      </w:pPr>
    </w:p>
    <w:p w:rsidR="005D0642" w:rsidRPr="00FF7A7C" w:rsidRDefault="005D0642" w:rsidP="005D0642">
      <w:pPr>
        <w:pStyle w:val="Textoindependiente"/>
        <w:spacing w:line="276" w:lineRule="auto"/>
        <w:ind w:left="195" w:right="196"/>
        <w:jc w:val="both"/>
        <w:rPr>
          <w:lang w:val="es-ES"/>
        </w:rPr>
      </w:pPr>
      <w:r w:rsidRPr="00FF7A7C">
        <w:rPr>
          <w:lang w:val="es-ES"/>
        </w:rPr>
        <w:t xml:space="preserve">El ASEGURADO deberá adoptar cuantas medidas sean necesarias para impedir que los documentos en que se instrumenta su derecho se perjudiquen, y realizará cuantas gestiones le dicte su buen criterio para exigir el cum- </w:t>
      </w:r>
      <w:proofErr w:type="spellStart"/>
      <w:r w:rsidRPr="00FF7A7C">
        <w:rPr>
          <w:lang w:val="es-ES"/>
        </w:rPr>
        <w:t>plimiento</w:t>
      </w:r>
      <w:proofErr w:type="spellEnd"/>
      <w:r w:rsidRPr="00FF7A7C">
        <w:rPr>
          <w:lang w:val="es-ES"/>
        </w:rPr>
        <w:t xml:space="preserve"> de las obligaciones a cargo del COMPRADOR y, en su caso, del SUMINISTRADOR por vía amistosa o, previo conocimiento y aprobación del ASEGURADOR, por vía judicial.</w:t>
      </w:r>
    </w:p>
    <w:p w:rsidR="005D0642" w:rsidRPr="00FF7A7C" w:rsidRDefault="005D0642" w:rsidP="005D0642">
      <w:pPr>
        <w:pStyle w:val="Textoindependiente"/>
        <w:spacing w:before="5"/>
        <w:rPr>
          <w:sz w:val="16"/>
          <w:lang w:val="es-ES"/>
        </w:rPr>
      </w:pPr>
    </w:p>
    <w:p w:rsidR="005D0642" w:rsidRPr="00FF7A7C" w:rsidRDefault="005D0642" w:rsidP="005D0642">
      <w:pPr>
        <w:pStyle w:val="Textoindependiente"/>
        <w:spacing w:line="276" w:lineRule="auto"/>
        <w:ind w:left="195" w:right="196"/>
        <w:jc w:val="both"/>
        <w:rPr>
          <w:lang w:val="es-ES"/>
        </w:rPr>
      </w:pPr>
      <w:r w:rsidRPr="00FF7A7C">
        <w:rPr>
          <w:lang w:val="es-ES"/>
        </w:rPr>
        <w:t>El ASEGURADO no podrá establecer ningún convenio, ya sea amistoso o judicial, sin consentimiento expreso del ASEGURADOR, y quedará obligado a proceder de acuerdo con las instrucciones de este último.</w:t>
      </w:r>
    </w:p>
    <w:p w:rsidR="005D0642" w:rsidRPr="00FF7A7C" w:rsidRDefault="005D0642" w:rsidP="005D0642">
      <w:pPr>
        <w:spacing w:line="276" w:lineRule="auto"/>
        <w:jc w:val="both"/>
        <w:rPr>
          <w:lang w:val="es-ES"/>
        </w:rPr>
        <w:sectPr w:rsidR="005D0642" w:rsidRPr="00FF7A7C">
          <w:pgSz w:w="11910" w:h="16840"/>
          <w:pgMar w:top="740" w:right="580" w:bottom="1020" w:left="580" w:header="302" w:footer="838" w:gutter="0"/>
          <w:cols w:space="720"/>
        </w:sectPr>
      </w:pPr>
    </w:p>
    <w:p w:rsidR="005D0642" w:rsidRPr="00FF7A7C" w:rsidRDefault="005D0642" w:rsidP="005D0642">
      <w:pPr>
        <w:pStyle w:val="Textoindependiente"/>
        <w:rPr>
          <w:sz w:val="20"/>
          <w:lang w:val="es-ES"/>
        </w:rPr>
      </w:pPr>
    </w:p>
    <w:p w:rsidR="005D0642" w:rsidRPr="00FF7A7C" w:rsidRDefault="005D0642" w:rsidP="005D0642">
      <w:pPr>
        <w:pStyle w:val="Textoindependiente"/>
        <w:spacing w:before="3"/>
        <w:rPr>
          <w:sz w:val="16"/>
          <w:lang w:val="es-ES"/>
        </w:rPr>
      </w:pPr>
    </w:p>
    <w:p w:rsidR="005D0642" w:rsidRPr="00FF7A7C" w:rsidRDefault="005D0642" w:rsidP="005D0642">
      <w:pPr>
        <w:spacing w:line="494" w:lineRule="auto"/>
        <w:ind w:left="195" w:right="8713"/>
        <w:rPr>
          <w:b/>
          <w:sz w:val="18"/>
          <w:lang w:val="es-ES"/>
        </w:rPr>
      </w:pPr>
      <w:r w:rsidRPr="00FF7A7C">
        <w:rPr>
          <w:b/>
          <w:sz w:val="18"/>
          <w:lang w:val="es-ES"/>
        </w:rPr>
        <w:t>ARTÍCULO 15. DOCUMENTACIÓN</w:t>
      </w:r>
    </w:p>
    <w:p w:rsidR="005D0642" w:rsidRPr="00FF7A7C" w:rsidRDefault="005D0642" w:rsidP="005D0642">
      <w:pPr>
        <w:pStyle w:val="Textoindependiente"/>
        <w:spacing w:line="276" w:lineRule="auto"/>
        <w:ind w:left="195" w:right="195"/>
        <w:jc w:val="both"/>
        <w:rPr>
          <w:lang w:val="es-ES"/>
        </w:rPr>
      </w:pPr>
      <w:r w:rsidRPr="00FF7A7C">
        <w:rPr>
          <w:lang w:val="es-ES"/>
        </w:rPr>
        <w:t>El ASEGURADO, dentro de los treinta días siguientes al requerimiento del ASEGURADOR, deberá presentar el ex- tracto de su cuenta con el COMPRADOR, copia debidamente autorizada de los documentos en que se instrumente la deuda si los hubiere y cualquier otra documentación que pueda justificar el derecho a la indemnización.</w:t>
      </w:r>
    </w:p>
    <w:p w:rsidR="005D0642" w:rsidRPr="00FF7A7C" w:rsidRDefault="005D0642" w:rsidP="005D0642">
      <w:pPr>
        <w:pStyle w:val="Textoindependiente"/>
        <w:spacing w:before="5"/>
        <w:rPr>
          <w:sz w:val="16"/>
          <w:lang w:val="es-ES"/>
        </w:rPr>
      </w:pPr>
    </w:p>
    <w:p w:rsidR="005D0642" w:rsidRPr="00FF7A7C" w:rsidRDefault="005D0642" w:rsidP="005D0642">
      <w:pPr>
        <w:pStyle w:val="Textoindependiente"/>
        <w:spacing w:line="276" w:lineRule="auto"/>
        <w:ind w:left="195" w:right="194"/>
        <w:jc w:val="both"/>
        <w:rPr>
          <w:lang w:val="es-ES"/>
        </w:rPr>
      </w:pPr>
      <w:r w:rsidRPr="00FF7A7C">
        <w:rPr>
          <w:lang w:val="es-ES"/>
        </w:rPr>
        <w:t>El ASEGURADO está igualmente obligado, salvo causa debidamente justificada, a presentar la documentación complementaria solicitada por el ASEGURADOR, en el plazo de treinta días desde la fecha de tal solicitud.</w:t>
      </w:r>
    </w:p>
    <w:p w:rsidR="005D0642" w:rsidRPr="00FF7A7C" w:rsidRDefault="005D0642" w:rsidP="005D0642">
      <w:pPr>
        <w:pStyle w:val="Textoindependiente"/>
        <w:spacing w:before="5"/>
        <w:rPr>
          <w:sz w:val="16"/>
          <w:lang w:val="es-ES"/>
        </w:rPr>
      </w:pPr>
    </w:p>
    <w:p w:rsidR="005D0642" w:rsidRPr="00FF7A7C" w:rsidRDefault="005D0642" w:rsidP="005D0642">
      <w:pPr>
        <w:pStyle w:val="Ttulo1"/>
        <w:rPr>
          <w:lang w:val="es-ES"/>
        </w:rPr>
      </w:pPr>
      <w:r w:rsidRPr="00FF7A7C">
        <w:rPr>
          <w:lang w:val="es-ES"/>
        </w:rPr>
        <w:t>ARTÍCULO 16.</w:t>
      </w:r>
    </w:p>
    <w:p w:rsidR="005D0642" w:rsidRPr="00FF7A7C" w:rsidRDefault="005D0642" w:rsidP="005D0642">
      <w:pPr>
        <w:pStyle w:val="Textoindependiente"/>
        <w:spacing w:before="1"/>
        <w:rPr>
          <w:b/>
          <w:sz w:val="19"/>
          <w:lang w:val="es-ES"/>
        </w:rPr>
      </w:pPr>
    </w:p>
    <w:p w:rsidR="005D0642" w:rsidRPr="00FF7A7C" w:rsidRDefault="005D0642" w:rsidP="005D0642">
      <w:pPr>
        <w:ind w:left="195"/>
        <w:jc w:val="both"/>
        <w:rPr>
          <w:b/>
          <w:sz w:val="18"/>
          <w:lang w:val="es-ES"/>
        </w:rPr>
      </w:pPr>
      <w:r w:rsidRPr="00FF7A7C">
        <w:rPr>
          <w:b/>
          <w:sz w:val="18"/>
          <w:lang w:val="es-ES"/>
        </w:rPr>
        <w:t>DIRECCIÓN DEL PROCEDIMIENTO</w:t>
      </w:r>
    </w:p>
    <w:p w:rsidR="005D0642" w:rsidRPr="00FF7A7C" w:rsidRDefault="005D0642" w:rsidP="005D0642">
      <w:pPr>
        <w:pStyle w:val="Textoindependiente"/>
        <w:spacing w:before="2"/>
        <w:rPr>
          <w:b/>
          <w:sz w:val="19"/>
          <w:lang w:val="es-ES"/>
        </w:rPr>
      </w:pPr>
    </w:p>
    <w:p w:rsidR="005D0642" w:rsidRPr="00FF7A7C" w:rsidRDefault="005D0642" w:rsidP="005D0642">
      <w:pPr>
        <w:pStyle w:val="Textoindependiente"/>
        <w:spacing w:line="276" w:lineRule="auto"/>
        <w:ind w:left="195" w:right="193"/>
        <w:jc w:val="both"/>
        <w:rPr>
          <w:lang w:val="es-ES"/>
        </w:rPr>
      </w:pPr>
      <w:r w:rsidRPr="00FF7A7C">
        <w:rPr>
          <w:lang w:val="es-ES"/>
        </w:rPr>
        <w:t xml:space="preserve">En cualquier procedimiento que pudiera instarse contra el COMPRADOR o tercera persona en relación con las </w:t>
      </w:r>
      <w:proofErr w:type="spellStart"/>
      <w:r w:rsidRPr="00FF7A7C">
        <w:rPr>
          <w:lang w:val="es-ES"/>
        </w:rPr>
        <w:t>obli</w:t>
      </w:r>
      <w:proofErr w:type="spellEnd"/>
      <w:r w:rsidRPr="00FF7A7C">
        <w:rPr>
          <w:lang w:val="es-ES"/>
        </w:rPr>
        <w:t xml:space="preserve">- </w:t>
      </w:r>
      <w:proofErr w:type="spellStart"/>
      <w:r w:rsidRPr="00FF7A7C">
        <w:rPr>
          <w:lang w:val="es-ES"/>
        </w:rPr>
        <w:t>gaciones</w:t>
      </w:r>
      <w:proofErr w:type="spellEnd"/>
      <w:r w:rsidRPr="00FF7A7C">
        <w:rPr>
          <w:lang w:val="es-ES"/>
        </w:rPr>
        <w:t xml:space="preserve"> contractuales incumplidas, el ASEGURADO, a requerimiento del ASEGURADOR, cederá a éste la </w:t>
      </w:r>
      <w:proofErr w:type="spellStart"/>
      <w:r w:rsidRPr="00FF7A7C">
        <w:rPr>
          <w:lang w:val="es-ES"/>
        </w:rPr>
        <w:t>direc</w:t>
      </w:r>
      <w:proofErr w:type="spellEnd"/>
      <w:r w:rsidRPr="00FF7A7C">
        <w:rPr>
          <w:lang w:val="es-ES"/>
        </w:rPr>
        <w:t xml:space="preserve">- </w:t>
      </w:r>
      <w:proofErr w:type="spellStart"/>
      <w:r w:rsidRPr="00FF7A7C">
        <w:rPr>
          <w:lang w:val="es-ES"/>
        </w:rPr>
        <w:t>ción</w:t>
      </w:r>
      <w:proofErr w:type="spellEnd"/>
      <w:r w:rsidRPr="00FF7A7C">
        <w:rPr>
          <w:lang w:val="es-ES"/>
        </w:rPr>
        <w:t xml:space="preserve"> de dicho procedimiento, obligándose a otorgar para cada caso los oportunos poderes notariales y a realizar por sí cuantas gestiones le indique el ASEGURADOR, suscribiendo los documentos que sean necesarios al efecto.</w:t>
      </w:r>
    </w:p>
    <w:p w:rsidR="005D0642" w:rsidRPr="00FF7A7C" w:rsidRDefault="005D0642" w:rsidP="005D0642">
      <w:pPr>
        <w:pStyle w:val="Textoindependiente"/>
        <w:spacing w:before="5"/>
        <w:rPr>
          <w:sz w:val="16"/>
          <w:lang w:val="es-ES"/>
        </w:rPr>
      </w:pPr>
    </w:p>
    <w:p w:rsidR="005D0642" w:rsidRPr="00FF7A7C" w:rsidRDefault="005D0642" w:rsidP="005D0642">
      <w:pPr>
        <w:pStyle w:val="Ttulo1"/>
        <w:rPr>
          <w:lang w:val="es-ES"/>
        </w:rPr>
      </w:pPr>
      <w:r w:rsidRPr="00FF7A7C">
        <w:rPr>
          <w:lang w:val="es-ES"/>
        </w:rPr>
        <w:t>ARTICULO 17.</w:t>
      </w:r>
    </w:p>
    <w:p w:rsidR="005D0642" w:rsidRPr="00FF7A7C" w:rsidRDefault="005D0642" w:rsidP="005D0642">
      <w:pPr>
        <w:pStyle w:val="Textoindependiente"/>
        <w:spacing w:before="1"/>
        <w:rPr>
          <w:b/>
          <w:sz w:val="19"/>
          <w:lang w:val="es-ES"/>
        </w:rPr>
      </w:pPr>
    </w:p>
    <w:p w:rsidR="005D0642" w:rsidRPr="00FF7A7C" w:rsidRDefault="005D0642" w:rsidP="005D0642">
      <w:pPr>
        <w:ind w:left="195"/>
        <w:jc w:val="both"/>
        <w:rPr>
          <w:b/>
          <w:sz w:val="18"/>
          <w:lang w:val="es-ES"/>
        </w:rPr>
      </w:pPr>
      <w:r w:rsidRPr="00FF7A7C">
        <w:rPr>
          <w:b/>
          <w:sz w:val="18"/>
          <w:lang w:val="es-ES"/>
        </w:rPr>
        <w:t>ACCESO DEL ASEGURADOR A LOS DATOS DEL ASEGURADO</w:t>
      </w:r>
    </w:p>
    <w:p w:rsidR="005D0642" w:rsidRPr="00FF7A7C" w:rsidRDefault="005D0642" w:rsidP="005D0642">
      <w:pPr>
        <w:pStyle w:val="Textoindependiente"/>
        <w:spacing w:before="1"/>
        <w:rPr>
          <w:b/>
          <w:sz w:val="19"/>
          <w:lang w:val="es-ES"/>
        </w:rPr>
      </w:pPr>
    </w:p>
    <w:p w:rsidR="005D0642" w:rsidRPr="00FF7A7C" w:rsidRDefault="005D0642" w:rsidP="005D0642">
      <w:pPr>
        <w:pStyle w:val="Textoindependiente"/>
        <w:spacing w:line="276" w:lineRule="auto"/>
        <w:ind w:left="195" w:right="195"/>
        <w:jc w:val="both"/>
        <w:rPr>
          <w:lang w:val="es-ES"/>
        </w:rPr>
      </w:pPr>
      <w:r w:rsidRPr="00FF7A7C">
        <w:rPr>
          <w:lang w:val="es-ES"/>
        </w:rPr>
        <w:t xml:space="preserve">El ASEGURADO permitirá el acceso a sus oficinas de representantes o delegados del ASEGURADOR y les autoriza- </w:t>
      </w:r>
      <w:proofErr w:type="spellStart"/>
      <w:r w:rsidRPr="00FF7A7C">
        <w:rPr>
          <w:lang w:val="es-ES"/>
        </w:rPr>
        <w:t>rá</w:t>
      </w:r>
      <w:proofErr w:type="spellEnd"/>
      <w:r w:rsidRPr="00FF7A7C">
        <w:rPr>
          <w:lang w:val="es-ES"/>
        </w:rPr>
        <w:t xml:space="preserve"> al examen de toda la documentación y datos relativos a la operación cubierta por el Seguro, facilitando al ASE- GURADOR copias certificadas si éste las requiriese.</w:t>
      </w:r>
    </w:p>
    <w:p w:rsidR="005D0642" w:rsidRPr="00FF7A7C" w:rsidRDefault="005D0642" w:rsidP="005D0642">
      <w:pPr>
        <w:pStyle w:val="Textoindependiente"/>
        <w:spacing w:before="5"/>
        <w:rPr>
          <w:sz w:val="16"/>
          <w:lang w:val="es-ES"/>
        </w:rPr>
      </w:pPr>
    </w:p>
    <w:p w:rsidR="005D0642" w:rsidRPr="00FF7A7C" w:rsidRDefault="005D0642" w:rsidP="005D0642">
      <w:pPr>
        <w:pStyle w:val="Textoindependiente"/>
        <w:spacing w:line="276" w:lineRule="auto"/>
        <w:ind w:left="195" w:right="196"/>
        <w:jc w:val="both"/>
        <w:rPr>
          <w:lang w:val="es-ES"/>
        </w:rPr>
      </w:pPr>
      <w:r w:rsidRPr="00FF7A7C">
        <w:rPr>
          <w:lang w:val="es-ES"/>
        </w:rPr>
        <w:t xml:space="preserve">Los documentos redactados en lengua extranjera que sean convenientes para enjuiciar el Siniestro, serán </w:t>
      </w:r>
      <w:proofErr w:type="spellStart"/>
      <w:r w:rsidRPr="00FF7A7C">
        <w:rPr>
          <w:lang w:val="es-ES"/>
        </w:rPr>
        <w:t>tradu</w:t>
      </w:r>
      <w:proofErr w:type="spellEnd"/>
      <w:r w:rsidRPr="00FF7A7C">
        <w:rPr>
          <w:lang w:val="es-ES"/>
        </w:rPr>
        <w:t xml:space="preserve">- </w:t>
      </w:r>
      <w:proofErr w:type="spellStart"/>
      <w:r w:rsidRPr="00FF7A7C">
        <w:rPr>
          <w:lang w:val="es-ES"/>
        </w:rPr>
        <w:t>cidos</w:t>
      </w:r>
      <w:proofErr w:type="spellEnd"/>
      <w:r w:rsidRPr="00FF7A7C">
        <w:rPr>
          <w:lang w:val="es-ES"/>
        </w:rPr>
        <w:t xml:space="preserve"> por cuenta del ASEGURADO, pudiendo exigirse que la exactitud de tal traducción sea certificada por la </w:t>
      </w:r>
      <w:proofErr w:type="spellStart"/>
      <w:r w:rsidRPr="00FF7A7C">
        <w:rPr>
          <w:lang w:val="es-ES"/>
        </w:rPr>
        <w:t>Ofici</w:t>
      </w:r>
      <w:proofErr w:type="spellEnd"/>
      <w:r w:rsidRPr="00FF7A7C">
        <w:rPr>
          <w:lang w:val="es-ES"/>
        </w:rPr>
        <w:t>- na de Interpretación de Lenguas del Ministerio de Asuntos Exteriores.</w:t>
      </w:r>
    </w:p>
    <w:p w:rsidR="005D0642" w:rsidRPr="00FF7A7C" w:rsidRDefault="005D0642" w:rsidP="005D0642">
      <w:pPr>
        <w:pStyle w:val="Textoindependiente"/>
        <w:spacing w:before="5"/>
        <w:rPr>
          <w:sz w:val="16"/>
          <w:lang w:val="es-ES"/>
        </w:rPr>
      </w:pPr>
    </w:p>
    <w:p w:rsidR="005D0642" w:rsidRPr="00FF7A7C" w:rsidRDefault="005D0642" w:rsidP="005D0642">
      <w:pPr>
        <w:pStyle w:val="Ttulo1"/>
        <w:rPr>
          <w:lang w:val="es-ES"/>
        </w:rPr>
      </w:pPr>
      <w:r w:rsidRPr="00FF7A7C">
        <w:rPr>
          <w:lang w:val="es-ES"/>
        </w:rPr>
        <w:t>ARTÍCULO 18.</w:t>
      </w:r>
    </w:p>
    <w:p w:rsidR="005D0642" w:rsidRPr="00FF7A7C" w:rsidRDefault="005D0642" w:rsidP="005D0642">
      <w:pPr>
        <w:pStyle w:val="Textoindependiente"/>
        <w:spacing w:before="1"/>
        <w:rPr>
          <w:b/>
          <w:sz w:val="19"/>
          <w:lang w:val="es-ES"/>
        </w:rPr>
      </w:pPr>
    </w:p>
    <w:p w:rsidR="005D0642" w:rsidRPr="00FF7A7C" w:rsidRDefault="005D0642" w:rsidP="005D0642">
      <w:pPr>
        <w:pStyle w:val="Textoindependiente"/>
        <w:spacing w:line="276" w:lineRule="auto"/>
        <w:ind w:left="195" w:right="197"/>
        <w:jc w:val="both"/>
        <w:rPr>
          <w:lang w:val="es-ES"/>
        </w:rPr>
      </w:pPr>
      <w:r w:rsidRPr="00FF7A7C">
        <w:rPr>
          <w:lang w:val="es-ES"/>
        </w:rPr>
        <w:t xml:space="preserve">Producida cualquiera de las situaciones previstas en el Art. 1 y cumplidas todas las condiciones establecidas en el Contrato de Seguro para la admisión del Siniestro, el ASEGURADOR efectuará la indemnización procedente den- </w:t>
      </w:r>
      <w:proofErr w:type="spellStart"/>
      <w:r w:rsidRPr="00FF7A7C">
        <w:rPr>
          <w:lang w:val="es-ES"/>
        </w:rPr>
        <w:t>tro</w:t>
      </w:r>
      <w:proofErr w:type="spellEnd"/>
      <w:r w:rsidRPr="00FF7A7C">
        <w:rPr>
          <w:lang w:val="es-ES"/>
        </w:rPr>
        <w:t xml:space="preserve"> de los plazos que señala el artículo.</w:t>
      </w:r>
    </w:p>
    <w:p w:rsidR="005D0642" w:rsidRPr="00FF7A7C" w:rsidRDefault="005D0642" w:rsidP="005D0642">
      <w:pPr>
        <w:pStyle w:val="Textoindependiente"/>
        <w:spacing w:before="5"/>
        <w:rPr>
          <w:sz w:val="16"/>
          <w:lang w:val="es-ES"/>
        </w:rPr>
      </w:pPr>
    </w:p>
    <w:p w:rsidR="005D0642" w:rsidRDefault="005D0642" w:rsidP="002C48BB">
      <w:pPr>
        <w:pStyle w:val="Prrafodelista"/>
        <w:numPr>
          <w:ilvl w:val="0"/>
          <w:numId w:val="4"/>
        </w:numPr>
        <w:tabs>
          <w:tab w:val="left" w:pos="399"/>
        </w:tabs>
        <w:ind w:right="0" w:hanging="203"/>
        <w:jc w:val="both"/>
        <w:rPr>
          <w:sz w:val="18"/>
        </w:rPr>
      </w:pPr>
      <w:r>
        <w:rPr>
          <w:sz w:val="18"/>
        </w:rPr>
        <w:t>CUANTÍA</w:t>
      </w:r>
    </w:p>
    <w:p w:rsidR="005D0642" w:rsidRDefault="005D0642" w:rsidP="005D0642">
      <w:pPr>
        <w:pStyle w:val="Textoindependiente"/>
        <w:spacing w:before="2"/>
        <w:rPr>
          <w:sz w:val="19"/>
        </w:rPr>
      </w:pPr>
    </w:p>
    <w:p w:rsidR="005D0642" w:rsidRPr="00FF7A7C" w:rsidRDefault="005D0642" w:rsidP="005D0642">
      <w:pPr>
        <w:pStyle w:val="Textoindependiente"/>
        <w:spacing w:line="276" w:lineRule="auto"/>
        <w:ind w:left="195" w:right="199"/>
        <w:jc w:val="both"/>
        <w:rPr>
          <w:lang w:val="es-ES"/>
        </w:rPr>
      </w:pPr>
      <w:r w:rsidRPr="00FF7A7C">
        <w:rPr>
          <w:lang w:val="es-ES"/>
        </w:rPr>
        <w:t>La cuantía de la indemnización será la resultante de aplicar a la pérdida sufrida el porcentaje de cobertura fijado en las Condiciones Particulares del Contrato de Seguro hasta el límite fijado en el capital asegurado.</w:t>
      </w:r>
    </w:p>
    <w:p w:rsidR="005D0642" w:rsidRPr="00FF7A7C" w:rsidRDefault="005D0642" w:rsidP="005D0642">
      <w:pPr>
        <w:pStyle w:val="Textoindependiente"/>
        <w:spacing w:before="5"/>
        <w:rPr>
          <w:sz w:val="16"/>
          <w:lang w:val="es-ES"/>
        </w:rPr>
      </w:pPr>
    </w:p>
    <w:p w:rsidR="005D0642" w:rsidRDefault="005D0642" w:rsidP="002C48BB">
      <w:pPr>
        <w:pStyle w:val="Prrafodelista"/>
        <w:numPr>
          <w:ilvl w:val="0"/>
          <w:numId w:val="4"/>
        </w:numPr>
        <w:tabs>
          <w:tab w:val="left" w:pos="474"/>
        </w:tabs>
        <w:ind w:left="473" w:right="0" w:hanging="278"/>
        <w:jc w:val="both"/>
        <w:rPr>
          <w:sz w:val="18"/>
        </w:rPr>
      </w:pPr>
      <w:r>
        <w:rPr>
          <w:sz w:val="18"/>
        </w:rPr>
        <w:t>REGLAS</w:t>
      </w:r>
      <w:r>
        <w:rPr>
          <w:spacing w:val="-9"/>
          <w:sz w:val="18"/>
        </w:rPr>
        <w:t xml:space="preserve"> </w:t>
      </w:r>
      <w:r>
        <w:rPr>
          <w:sz w:val="18"/>
        </w:rPr>
        <w:t>GENERALES</w:t>
      </w:r>
    </w:p>
    <w:p w:rsidR="005D0642" w:rsidRDefault="005D0642" w:rsidP="005D0642">
      <w:pPr>
        <w:pStyle w:val="Textoindependiente"/>
        <w:spacing w:before="1"/>
        <w:rPr>
          <w:sz w:val="19"/>
        </w:rPr>
      </w:pPr>
    </w:p>
    <w:p w:rsidR="005D0642" w:rsidRDefault="005D0642" w:rsidP="002C48BB">
      <w:pPr>
        <w:pStyle w:val="Prrafodelista"/>
        <w:numPr>
          <w:ilvl w:val="1"/>
          <w:numId w:val="4"/>
        </w:numPr>
        <w:tabs>
          <w:tab w:val="left" w:pos="1005"/>
        </w:tabs>
        <w:ind w:right="0" w:hanging="242"/>
        <w:jc w:val="both"/>
        <w:rPr>
          <w:sz w:val="18"/>
        </w:rPr>
      </w:pPr>
      <w:proofErr w:type="spellStart"/>
      <w:r>
        <w:rPr>
          <w:sz w:val="18"/>
        </w:rPr>
        <w:t>Determinación</w:t>
      </w:r>
      <w:proofErr w:type="spellEnd"/>
      <w:r>
        <w:rPr>
          <w:sz w:val="18"/>
        </w:rPr>
        <w:t xml:space="preserve"> de la</w:t>
      </w:r>
      <w:r>
        <w:rPr>
          <w:spacing w:val="-11"/>
          <w:sz w:val="18"/>
        </w:rPr>
        <w:t xml:space="preserve"> </w:t>
      </w:r>
      <w:proofErr w:type="spellStart"/>
      <w:r>
        <w:rPr>
          <w:sz w:val="18"/>
        </w:rPr>
        <w:t>pérdida</w:t>
      </w:r>
      <w:proofErr w:type="spellEnd"/>
      <w:r>
        <w:rPr>
          <w:sz w:val="18"/>
        </w:rPr>
        <w:t>.</w:t>
      </w:r>
    </w:p>
    <w:p w:rsidR="005D0642" w:rsidRDefault="005D0642" w:rsidP="005D0642">
      <w:pPr>
        <w:pStyle w:val="Textoindependiente"/>
        <w:spacing w:before="1"/>
        <w:rPr>
          <w:sz w:val="19"/>
        </w:rPr>
      </w:pPr>
    </w:p>
    <w:p w:rsidR="005D0642" w:rsidRPr="00FF7A7C" w:rsidRDefault="005D0642" w:rsidP="005D0642">
      <w:pPr>
        <w:pStyle w:val="Textoindependiente"/>
        <w:spacing w:line="276" w:lineRule="auto"/>
        <w:ind w:left="762" w:right="198"/>
        <w:jc w:val="both"/>
        <w:rPr>
          <w:lang w:val="es-ES"/>
        </w:rPr>
      </w:pPr>
      <w:r w:rsidRPr="00FF7A7C">
        <w:rPr>
          <w:lang w:val="es-ES"/>
        </w:rPr>
        <w:t xml:space="preserve">La pérdida correspondiente a cada importe exigible se determina mediante el establecimiento de una </w:t>
      </w:r>
      <w:proofErr w:type="spellStart"/>
      <w:r w:rsidRPr="00FF7A7C">
        <w:rPr>
          <w:lang w:val="es-ES"/>
        </w:rPr>
        <w:t>cuen</w:t>
      </w:r>
      <w:proofErr w:type="spellEnd"/>
      <w:r w:rsidRPr="00FF7A7C">
        <w:rPr>
          <w:lang w:val="es-ES"/>
        </w:rPr>
        <w:t xml:space="preserve">- </w:t>
      </w:r>
      <w:proofErr w:type="spellStart"/>
      <w:r w:rsidRPr="00FF7A7C">
        <w:rPr>
          <w:lang w:val="es-ES"/>
        </w:rPr>
        <w:t>ta</w:t>
      </w:r>
      <w:proofErr w:type="spellEnd"/>
      <w:r w:rsidRPr="00FF7A7C">
        <w:rPr>
          <w:lang w:val="es-ES"/>
        </w:rPr>
        <w:t xml:space="preserve"> cuyas partidas abonables y deducibles, de conformidad con lo fijado en este Contrato de Seguro, serán las siguientes:</w:t>
      </w:r>
    </w:p>
    <w:p w:rsidR="005D0642" w:rsidRPr="00FF7A7C" w:rsidRDefault="005D0642" w:rsidP="005D0642">
      <w:pPr>
        <w:pStyle w:val="Textoindependiente"/>
        <w:spacing w:before="5"/>
        <w:rPr>
          <w:sz w:val="16"/>
          <w:lang w:val="es-ES"/>
        </w:rPr>
      </w:pPr>
    </w:p>
    <w:p w:rsidR="005D0642" w:rsidRDefault="005D0642" w:rsidP="002C48BB">
      <w:pPr>
        <w:pStyle w:val="Prrafodelista"/>
        <w:numPr>
          <w:ilvl w:val="2"/>
          <w:numId w:val="4"/>
        </w:numPr>
        <w:tabs>
          <w:tab w:val="left" w:pos="1593"/>
        </w:tabs>
        <w:ind w:right="0" w:hanging="266"/>
        <w:rPr>
          <w:sz w:val="18"/>
        </w:rPr>
      </w:pPr>
      <w:proofErr w:type="spellStart"/>
      <w:r>
        <w:rPr>
          <w:sz w:val="18"/>
        </w:rPr>
        <w:t>Partidas</w:t>
      </w:r>
      <w:proofErr w:type="spellEnd"/>
      <w:r>
        <w:rPr>
          <w:spacing w:val="-3"/>
          <w:sz w:val="18"/>
        </w:rPr>
        <w:t xml:space="preserve"> </w:t>
      </w:r>
      <w:proofErr w:type="spellStart"/>
      <w:r>
        <w:rPr>
          <w:sz w:val="18"/>
        </w:rPr>
        <w:t>abonables</w:t>
      </w:r>
      <w:proofErr w:type="spellEnd"/>
      <w:r>
        <w:rPr>
          <w:sz w:val="18"/>
        </w:rPr>
        <w:t>.</w:t>
      </w:r>
    </w:p>
    <w:p w:rsidR="005D0642" w:rsidRDefault="005D0642" w:rsidP="005D0642">
      <w:pPr>
        <w:pStyle w:val="Textoindependiente"/>
        <w:spacing w:before="1"/>
        <w:rPr>
          <w:sz w:val="19"/>
        </w:rPr>
      </w:pPr>
    </w:p>
    <w:p w:rsidR="005D0642" w:rsidRPr="00FF7A7C" w:rsidRDefault="005D0642" w:rsidP="005D0642">
      <w:pPr>
        <w:pStyle w:val="Textoindependiente"/>
        <w:spacing w:before="1"/>
        <w:ind w:left="1326" w:right="68"/>
        <w:rPr>
          <w:lang w:val="es-ES"/>
        </w:rPr>
      </w:pPr>
      <w:r w:rsidRPr="00FF7A7C">
        <w:rPr>
          <w:lang w:val="es-ES"/>
        </w:rPr>
        <w:t>El importe exigible como consecuencia de la entrega de los bienes exportados.</w:t>
      </w:r>
    </w:p>
    <w:p w:rsidR="005D0642" w:rsidRPr="00FF7A7C" w:rsidRDefault="005D0642" w:rsidP="005D0642">
      <w:pPr>
        <w:pStyle w:val="Textoindependiente"/>
        <w:spacing w:before="1"/>
        <w:rPr>
          <w:sz w:val="19"/>
          <w:lang w:val="es-ES"/>
        </w:rPr>
      </w:pPr>
    </w:p>
    <w:p w:rsidR="005D0642" w:rsidRDefault="005D0642" w:rsidP="002C48BB">
      <w:pPr>
        <w:pStyle w:val="Prrafodelista"/>
        <w:numPr>
          <w:ilvl w:val="2"/>
          <w:numId w:val="4"/>
        </w:numPr>
        <w:tabs>
          <w:tab w:val="left" w:pos="1593"/>
        </w:tabs>
        <w:ind w:right="0" w:hanging="266"/>
        <w:rPr>
          <w:sz w:val="18"/>
        </w:rPr>
      </w:pPr>
      <w:proofErr w:type="spellStart"/>
      <w:r>
        <w:rPr>
          <w:sz w:val="18"/>
        </w:rPr>
        <w:t>Partidas</w:t>
      </w:r>
      <w:proofErr w:type="spellEnd"/>
      <w:r>
        <w:rPr>
          <w:spacing w:val="-5"/>
          <w:sz w:val="18"/>
        </w:rPr>
        <w:t xml:space="preserve"> </w:t>
      </w:r>
      <w:proofErr w:type="spellStart"/>
      <w:r>
        <w:rPr>
          <w:sz w:val="18"/>
        </w:rPr>
        <w:t>deducibles</w:t>
      </w:r>
      <w:proofErr w:type="spellEnd"/>
      <w:r>
        <w:rPr>
          <w:sz w:val="18"/>
        </w:rPr>
        <w:t>.</w:t>
      </w:r>
    </w:p>
    <w:p w:rsidR="005D0642" w:rsidRDefault="005D0642" w:rsidP="005D0642">
      <w:pPr>
        <w:pStyle w:val="Textoindependiente"/>
        <w:spacing w:before="3"/>
        <w:rPr>
          <w:sz w:val="19"/>
        </w:rPr>
      </w:pPr>
    </w:p>
    <w:p w:rsidR="005D0642" w:rsidRPr="00FF7A7C" w:rsidRDefault="005D0642" w:rsidP="002C48BB">
      <w:pPr>
        <w:pStyle w:val="Prrafodelista"/>
        <w:numPr>
          <w:ilvl w:val="3"/>
          <w:numId w:val="4"/>
        </w:numPr>
        <w:tabs>
          <w:tab w:val="left" w:pos="2159"/>
        </w:tabs>
        <w:spacing w:before="1" w:line="273" w:lineRule="auto"/>
        <w:ind w:right="197" w:firstLine="0"/>
        <w:rPr>
          <w:sz w:val="18"/>
          <w:lang w:val="es-ES"/>
        </w:rPr>
      </w:pPr>
      <w:r w:rsidRPr="00FF7A7C">
        <w:rPr>
          <w:sz w:val="18"/>
          <w:lang w:val="es-ES"/>
        </w:rPr>
        <w:t>El importe de los bienes entregados con cargo al CONTRATO DE COMPENSACIÓN, en pago del CRÉDITO resultante del importe vencido a que se refiere el apartado</w:t>
      </w:r>
      <w:r w:rsidRPr="00FF7A7C">
        <w:rPr>
          <w:spacing w:val="-29"/>
          <w:sz w:val="18"/>
          <w:lang w:val="es-ES"/>
        </w:rPr>
        <w:t xml:space="preserve"> </w:t>
      </w:r>
      <w:r w:rsidRPr="00FF7A7C">
        <w:rPr>
          <w:sz w:val="18"/>
          <w:lang w:val="es-ES"/>
        </w:rPr>
        <w:t>A).</w:t>
      </w:r>
    </w:p>
    <w:p w:rsidR="005D0642" w:rsidRPr="00FF7A7C" w:rsidRDefault="005D0642" w:rsidP="005D0642">
      <w:pPr>
        <w:spacing w:line="273" w:lineRule="auto"/>
        <w:rPr>
          <w:sz w:val="18"/>
          <w:lang w:val="es-ES"/>
        </w:rPr>
        <w:sectPr w:rsidR="005D0642" w:rsidRPr="00FF7A7C">
          <w:footerReference w:type="default" r:id="rId23"/>
          <w:pgSz w:w="11910" w:h="16840"/>
          <w:pgMar w:top="740" w:right="580" w:bottom="1020" w:left="580" w:header="302" w:footer="838" w:gutter="0"/>
          <w:cols w:space="720"/>
        </w:sectPr>
      </w:pPr>
    </w:p>
    <w:p w:rsidR="005D0642" w:rsidRPr="00FF7A7C" w:rsidRDefault="005D0642" w:rsidP="005D0642">
      <w:pPr>
        <w:pStyle w:val="Textoindependiente"/>
        <w:rPr>
          <w:sz w:val="20"/>
          <w:lang w:val="es-ES"/>
        </w:rPr>
      </w:pPr>
    </w:p>
    <w:p w:rsidR="005D0642" w:rsidRPr="00FF7A7C" w:rsidRDefault="005D0642" w:rsidP="005D0642">
      <w:pPr>
        <w:pStyle w:val="Textoindependiente"/>
        <w:spacing w:before="3"/>
        <w:rPr>
          <w:sz w:val="16"/>
          <w:lang w:val="es-ES"/>
        </w:rPr>
      </w:pPr>
    </w:p>
    <w:p w:rsidR="005D0642" w:rsidRPr="00FF7A7C" w:rsidRDefault="005D0642" w:rsidP="002C48BB">
      <w:pPr>
        <w:pStyle w:val="Prrafodelista"/>
        <w:numPr>
          <w:ilvl w:val="3"/>
          <w:numId w:val="4"/>
        </w:numPr>
        <w:tabs>
          <w:tab w:val="left" w:pos="2171"/>
        </w:tabs>
        <w:spacing w:line="276" w:lineRule="auto"/>
        <w:ind w:right="193" w:firstLine="0"/>
        <w:jc w:val="both"/>
        <w:rPr>
          <w:sz w:val="18"/>
          <w:lang w:val="es-ES"/>
        </w:rPr>
      </w:pPr>
      <w:r w:rsidRPr="00FF7A7C">
        <w:rPr>
          <w:sz w:val="18"/>
          <w:lang w:val="es-ES"/>
        </w:rPr>
        <w:t>Las cantidades percibidas bien sea como consecuencia de un acuerdo amistoso o judicial, bien por la realización de avales o garantías anejas al CRÉDITO o por cualquier otro</w:t>
      </w:r>
      <w:r w:rsidRPr="00FF7A7C">
        <w:rPr>
          <w:spacing w:val="-38"/>
          <w:sz w:val="18"/>
          <w:lang w:val="es-ES"/>
        </w:rPr>
        <w:t xml:space="preserve"> </w:t>
      </w:r>
      <w:r w:rsidRPr="00FF7A7C">
        <w:rPr>
          <w:sz w:val="18"/>
          <w:lang w:val="es-ES"/>
        </w:rPr>
        <w:t>concepto.</w:t>
      </w:r>
    </w:p>
    <w:p w:rsidR="005D0642" w:rsidRPr="00FF7A7C" w:rsidRDefault="005D0642" w:rsidP="005D0642">
      <w:pPr>
        <w:pStyle w:val="Textoindependiente"/>
        <w:spacing w:before="5"/>
        <w:rPr>
          <w:sz w:val="16"/>
          <w:lang w:val="es-ES"/>
        </w:rPr>
      </w:pPr>
    </w:p>
    <w:p w:rsidR="005D0642" w:rsidRPr="00FF7A7C" w:rsidRDefault="005D0642" w:rsidP="002C48BB">
      <w:pPr>
        <w:pStyle w:val="Prrafodelista"/>
        <w:numPr>
          <w:ilvl w:val="3"/>
          <w:numId w:val="4"/>
        </w:numPr>
        <w:tabs>
          <w:tab w:val="left" w:pos="2140"/>
        </w:tabs>
        <w:spacing w:line="276" w:lineRule="auto"/>
        <w:ind w:right="191" w:firstLine="0"/>
        <w:jc w:val="both"/>
        <w:rPr>
          <w:sz w:val="18"/>
          <w:lang w:val="es-ES"/>
        </w:rPr>
      </w:pPr>
      <w:r w:rsidRPr="00FF7A7C">
        <w:rPr>
          <w:sz w:val="18"/>
          <w:lang w:val="es-ES"/>
        </w:rPr>
        <w:t xml:space="preserve">Cualquier importe que el COMPRADOR/DEUDOR estuviese facultado contractual mente para considerar como pago, CRÉDITO, compensación o reclamación, así como cualquier cantidad o CRÉDITO que el ASEGURADO haya podido aplicar a la cancelación de las obligaciones </w:t>
      </w:r>
      <w:proofErr w:type="spellStart"/>
      <w:r w:rsidRPr="00FF7A7C">
        <w:rPr>
          <w:sz w:val="18"/>
          <w:lang w:val="es-ES"/>
        </w:rPr>
        <w:t>pendien</w:t>
      </w:r>
      <w:proofErr w:type="spellEnd"/>
      <w:r w:rsidRPr="00FF7A7C">
        <w:rPr>
          <w:sz w:val="18"/>
          <w:lang w:val="es-ES"/>
        </w:rPr>
        <w:t xml:space="preserve">- </w:t>
      </w:r>
      <w:proofErr w:type="spellStart"/>
      <w:r w:rsidRPr="00FF7A7C">
        <w:rPr>
          <w:sz w:val="18"/>
          <w:lang w:val="es-ES"/>
        </w:rPr>
        <w:t>tes</w:t>
      </w:r>
      <w:proofErr w:type="spellEnd"/>
      <w:r w:rsidRPr="00FF7A7C">
        <w:rPr>
          <w:sz w:val="18"/>
          <w:lang w:val="es-ES"/>
        </w:rPr>
        <w:t>.</w:t>
      </w:r>
    </w:p>
    <w:p w:rsidR="005D0642" w:rsidRPr="00FF7A7C" w:rsidRDefault="005D0642" w:rsidP="005D0642">
      <w:pPr>
        <w:pStyle w:val="Textoindependiente"/>
        <w:spacing w:before="7"/>
        <w:rPr>
          <w:sz w:val="16"/>
          <w:lang w:val="es-ES"/>
        </w:rPr>
      </w:pPr>
    </w:p>
    <w:p w:rsidR="005D0642" w:rsidRPr="00FF7A7C" w:rsidRDefault="005D0642" w:rsidP="005D0642">
      <w:pPr>
        <w:pStyle w:val="Textoindependiente"/>
        <w:spacing w:line="276" w:lineRule="auto"/>
        <w:ind w:left="762" w:right="194"/>
        <w:jc w:val="both"/>
        <w:rPr>
          <w:lang w:val="es-ES"/>
        </w:rPr>
      </w:pPr>
      <w:r w:rsidRPr="00FF7A7C">
        <w:rPr>
          <w:lang w:val="es-ES"/>
        </w:rPr>
        <w:t xml:space="preserve">No se practicará ninguna indemnización sin que se haya producido el vencimiento del importe </w:t>
      </w:r>
      <w:proofErr w:type="spellStart"/>
      <w:r w:rsidRPr="00FF7A7C">
        <w:rPr>
          <w:lang w:val="es-ES"/>
        </w:rPr>
        <w:t>correspon</w:t>
      </w:r>
      <w:proofErr w:type="spellEnd"/>
      <w:r w:rsidRPr="00FF7A7C">
        <w:rPr>
          <w:lang w:val="es-ES"/>
        </w:rPr>
        <w:t>- diente. En consecuencia, a efectos de la indemnización no se tomará en consideración ninguna aceleración de la deuda que no haya sido aprobada por el ASEGURADOR.</w:t>
      </w:r>
    </w:p>
    <w:p w:rsidR="005D0642" w:rsidRPr="00FF7A7C" w:rsidRDefault="005D0642" w:rsidP="005D0642">
      <w:pPr>
        <w:pStyle w:val="Textoindependiente"/>
        <w:spacing w:before="5"/>
        <w:rPr>
          <w:sz w:val="16"/>
          <w:lang w:val="es-ES"/>
        </w:rPr>
      </w:pPr>
    </w:p>
    <w:p w:rsidR="005D0642" w:rsidRDefault="005D0642" w:rsidP="002C48BB">
      <w:pPr>
        <w:pStyle w:val="Prrafodelista"/>
        <w:numPr>
          <w:ilvl w:val="1"/>
          <w:numId w:val="4"/>
        </w:numPr>
        <w:tabs>
          <w:tab w:val="left" w:pos="1005"/>
        </w:tabs>
        <w:ind w:right="0" w:hanging="242"/>
        <w:jc w:val="both"/>
        <w:rPr>
          <w:sz w:val="18"/>
        </w:rPr>
      </w:pPr>
      <w:r>
        <w:rPr>
          <w:sz w:val="18"/>
        </w:rPr>
        <w:t>Pago de la</w:t>
      </w:r>
      <w:r>
        <w:rPr>
          <w:spacing w:val="-12"/>
          <w:sz w:val="18"/>
        </w:rPr>
        <w:t xml:space="preserve"> </w:t>
      </w:r>
      <w:proofErr w:type="spellStart"/>
      <w:r>
        <w:rPr>
          <w:sz w:val="18"/>
        </w:rPr>
        <w:t>indemnización</w:t>
      </w:r>
      <w:proofErr w:type="spellEnd"/>
      <w:r>
        <w:rPr>
          <w:sz w:val="18"/>
        </w:rPr>
        <w:t>.</w:t>
      </w:r>
    </w:p>
    <w:p w:rsidR="005D0642" w:rsidRDefault="005D0642" w:rsidP="005D0642">
      <w:pPr>
        <w:pStyle w:val="Textoindependiente"/>
        <w:spacing w:before="4"/>
        <w:rPr>
          <w:sz w:val="19"/>
        </w:rPr>
      </w:pPr>
    </w:p>
    <w:p w:rsidR="005D0642" w:rsidRPr="00FF7A7C" w:rsidRDefault="005D0642" w:rsidP="005D0642">
      <w:pPr>
        <w:pStyle w:val="Textoindependiente"/>
        <w:spacing w:line="276" w:lineRule="auto"/>
        <w:ind w:left="762" w:right="195"/>
        <w:jc w:val="both"/>
        <w:rPr>
          <w:lang w:val="es-ES"/>
        </w:rPr>
      </w:pPr>
      <w:r w:rsidRPr="00FF7A7C">
        <w:rPr>
          <w:lang w:val="es-ES"/>
        </w:rPr>
        <w:t>El pago de la indemnización se efectuará en el domicilio del ASEGURADOR en la moneda fijada en el Con- trato de Seguro y recogida en Condición Particular, dentro de los diez días siguientes a la expiración del plazo a que se refiere el Art. 19.</w:t>
      </w:r>
    </w:p>
    <w:p w:rsidR="005D0642" w:rsidRPr="00FF7A7C" w:rsidRDefault="005D0642" w:rsidP="005D0642">
      <w:pPr>
        <w:pStyle w:val="Textoindependiente"/>
        <w:spacing w:before="5"/>
        <w:rPr>
          <w:sz w:val="16"/>
          <w:lang w:val="es-ES"/>
        </w:rPr>
      </w:pPr>
    </w:p>
    <w:p w:rsidR="005D0642" w:rsidRDefault="005D0642" w:rsidP="002C48BB">
      <w:pPr>
        <w:pStyle w:val="Prrafodelista"/>
        <w:numPr>
          <w:ilvl w:val="1"/>
          <w:numId w:val="4"/>
        </w:numPr>
        <w:tabs>
          <w:tab w:val="left" w:pos="1005"/>
        </w:tabs>
        <w:ind w:right="0" w:hanging="242"/>
        <w:jc w:val="both"/>
        <w:rPr>
          <w:sz w:val="18"/>
        </w:rPr>
      </w:pPr>
      <w:r>
        <w:rPr>
          <w:sz w:val="18"/>
        </w:rPr>
        <w:t>Costas</w:t>
      </w:r>
      <w:r>
        <w:rPr>
          <w:spacing w:val="-5"/>
          <w:sz w:val="18"/>
        </w:rPr>
        <w:t xml:space="preserve"> </w:t>
      </w:r>
      <w:proofErr w:type="spellStart"/>
      <w:r>
        <w:rPr>
          <w:sz w:val="18"/>
        </w:rPr>
        <w:t>Judiciales</w:t>
      </w:r>
      <w:proofErr w:type="spellEnd"/>
      <w:r>
        <w:rPr>
          <w:sz w:val="18"/>
        </w:rPr>
        <w:t>.</w:t>
      </w:r>
    </w:p>
    <w:p w:rsidR="005D0642" w:rsidRDefault="005D0642" w:rsidP="005D0642">
      <w:pPr>
        <w:pStyle w:val="Textoindependiente"/>
        <w:spacing w:before="3"/>
        <w:rPr>
          <w:sz w:val="19"/>
        </w:rPr>
      </w:pPr>
    </w:p>
    <w:p w:rsidR="005D0642" w:rsidRPr="00FF7A7C" w:rsidRDefault="005D0642" w:rsidP="005D0642">
      <w:pPr>
        <w:pStyle w:val="Textoindependiente"/>
        <w:spacing w:before="1" w:line="276" w:lineRule="auto"/>
        <w:ind w:left="762" w:right="194"/>
        <w:jc w:val="both"/>
        <w:rPr>
          <w:lang w:val="es-ES"/>
        </w:rPr>
      </w:pPr>
      <w:r w:rsidRPr="00FF7A7C">
        <w:rPr>
          <w:lang w:val="es-ES"/>
        </w:rPr>
        <w:t xml:space="preserve">Las costas judiciales de los procedimientos iniciados por el ASEGURADO, previo consentimiento del ASEGU- RADOR, serán satisfechos por el ASEGURADOR en el porcentaje de cobertura fijado en el Contrato de Se- </w:t>
      </w:r>
      <w:proofErr w:type="spellStart"/>
      <w:r w:rsidRPr="00FF7A7C">
        <w:rPr>
          <w:lang w:val="es-ES"/>
        </w:rPr>
        <w:t>guro</w:t>
      </w:r>
      <w:proofErr w:type="spellEnd"/>
      <w:r w:rsidRPr="00FF7A7C">
        <w:rPr>
          <w:lang w:val="es-ES"/>
        </w:rPr>
        <w:t>.</w:t>
      </w:r>
    </w:p>
    <w:p w:rsidR="005D0642" w:rsidRPr="00FF7A7C" w:rsidRDefault="005D0642" w:rsidP="005D0642">
      <w:pPr>
        <w:pStyle w:val="Textoindependiente"/>
        <w:spacing w:before="5"/>
        <w:rPr>
          <w:sz w:val="16"/>
          <w:lang w:val="es-ES"/>
        </w:rPr>
      </w:pPr>
    </w:p>
    <w:p w:rsidR="005D0642" w:rsidRDefault="005D0642" w:rsidP="002C48BB">
      <w:pPr>
        <w:pStyle w:val="Prrafodelista"/>
        <w:numPr>
          <w:ilvl w:val="1"/>
          <w:numId w:val="4"/>
        </w:numPr>
        <w:tabs>
          <w:tab w:val="left" w:pos="1005"/>
        </w:tabs>
        <w:ind w:right="0" w:hanging="242"/>
        <w:jc w:val="both"/>
        <w:rPr>
          <w:sz w:val="18"/>
        </w:rPr>
      </w:pPr>
      <w:proofErr w:type="spellStart"/>
      <w:r>
        <w:rPr>
          <w:sz w:val="18"/>
        </w:rPr>
        <w:t>Gastos</w:t>
      </w:r>
      <w:proofErr w:type="spellEnd"/>
      <w:r>
        <w:rPr>
          <w:sz w:val="18"/>
        </w:rPr>
        <w:t>.</w:t>
      </w:r>
    </w:p>
    <w:p w:rsidR="005D0642" w:rsidRDefault="005D0642" w:rsidP="005D0642">
      <w:pPr>
        <w:pStyle w:val="Textoindependiente"/>
        <w:spacing w:before="1"/>
        <w:rPr>
          <w:sz w:val="19"/>
        </w:rPr>
      </w:pPr>
    </w:p>
    <w:p w:rsidR="005D0642" w:rsidRPr="00FF7A7C" w:rsidRDefault="005D0642" w:rsidP="005D0642">
      <w:pPr>
        <w:pStyle w:val="Textoindependiente"/>
        <w:spacing w:before="1" w:line="276" w:lineRule="auto"/>
        <w:ind w:left="762" w:right="194"/>
        <w:jc w:val="both"/>
        <w:rPr>
          <w:lang w:val="es-ES"/>
        </w:rPr>
      </w:pPr>
      <w:r w:rsidRPr="00FF7A7C">
        <w:rPr>
          <w:lang w:val="es-ES"/>
        </w:rPr>
        <w:t>La liquidación de gastos originados en la gestión de recobro, siempre que hayan sido autorizados por el ASEGURADOR y anticipados por el ASEGURADO, se efectuará aplicando el mismo porcentaje utilizado para la liquidación de los siniestros causados por el riesgo que originó el gasto, y hasta el límite que determine  la correspondiente Condición</w:t>
      </w:r>
      <w:r w:rsidRPr="00FF7A7C">
        <w:rPr>
          <w:spacing w:val="-17"/>
          <w:lang w:val="es-ES"/>
        </w:rPr>
        <w:t xml:space="preserve"> </w:t>
      </w:r>
      <w:r w:rsidRPr="00FF7A7C">
        <w:rPr>
          <w:lang w:val="es-ES"/>
        </w:rPr>
        <w:t>Particular.</w:t>
      </w:r>
    </w:p>
    <w:p w:rsidR="005D0642" w:rsidRPr="00FF7A7C" w:rsidRDefault="005D0642" w:rsidP="005D0642">
      <w:pPr>
        <w:pStyle w:val="Textoindependiente"/>
        <w:spacing w:before="5"/>
        <w:rPr>
          <w:sz w:val="16"/>
          <w:lang w:val="es-ES"/>
        </w:rPr>
      </w:pPr>
    </w:p>
    <w:p w:rsidR="005D0642" w:rsidRPr="00FF7A7C" w:rsidRDefault="005D0642" w:rsidP="005D0642">
      <w:pPr>
        <w:pStyle w:val="Ttulo1"/>
        <w:rPr>
          <w:lang w:val="es-ES"/>
        </w:rPr>
      </w:pPr>
      <w:r w:rsidRPr="00FF7A7C">
        <w:rPr>
          <w:lang w:val="es-ES"/>
        </w:rPr>
        <w:t>ARTÍCULO 19.</w:t>
      </w:r>
    </w:p>
    <w:p w:rsidR="005D0642" w:rsidRPr="00FF7A7C" w:rsidRDefault="005D0642" w:rsidP="005D0642">
      <w:pPr>
        <w:pStyle w:val="Textoindependiente"/>
        <w:spacing w:before="1"/>
        <w:rPr>
          <w:b/>
          <w:sz w:val="19"/>
          <w:lang w:val="es-ES"/>
        </w:rPr>
      </w:pPr>
    </w:p>
    <w:p w:rsidR="005D0642" w:rsidRPr="00FF7A7C" w:rsidRDefault="005D0642" w:rsidP="005D0642">
      <w:pPr>
        <w:ind w:left="195"/>
        <w:jc w:val="both"/>
        <w:rPr>
          <w:b/>
          <w:sz w:val="18"/>
          <w:lang w:val="es-ES"/>
        </w:rPr>
      </w:pPr>
      <w:r w:rsidRPr="00FF7A7C">
        <w:rPr>
          <w:b/>
          <w:sz w:val="18"/>
          <w:lang w:val="es-ES"/>
        </w:rPr>
        <w:t>PLAZO DE INDEMNIZACIÓN</w:t>
      </w:r>
    </w:p>
    <w:p w:rsidR="005D0642" w:rsidRPr="00FF7A7C" w:rsidRDefault="005D0642" w:rsidP="005D0642">
      <w:pPr>
        <w:pStyle w:val="Textoindependiente"/>
        <w:spacing w:before="1"/>
        <w:rPr>
          <w:b/>
          <w:sz w:val="19"/>
          <w:lang w:val="es-ES"/>
        </w:rPr>
      </w:pPr>
    </w:p>
    <w:p w:rsidR="005D0642" w:rsidRPr="00FF7A7C" w:rsidRDefault="005D0642" w:rsidP="005D0642">
      <w:pPr>
        <w:pStyle w:val="Textoindependiente"/>
        <w:spacing w:line="276" w:lineRule="auto"/>
        <w:ind w:left="195" w:right="196"/>
        <w:jc w:val="both"/>
        <w:rPr>
          <w:lang w:val="es-ES"/>
        </w:rPr>
      </w:pPr>
      <w:r w:rsidRPr="00FF7A7C">
        <w:rPr>
          <w:lang w:val="es-ES"/>
        </w:rPr>
        <w:t>Declarado el Siniestro al ASEGURADOR, en los términos que establece el Art. 13, la indemnización se practicará  al completarse el plazo que en Condición Particular se determine, contado desde la fecha en que obre en poder del ASEGURADOR la documentación que éste requiera en relación con el Siniestro, de acuerdo con lo dispuesto  en el Art.</w:t>
      </w:r>
      <w:r w:rsidRPr="00FF7A7C">
        <w:rPr>
          <w:spacing w:val="-5"/>
          <w:lang w:val="es-ES"/>
        </w:rPr>
        <w:t xml:space="preserve"> </w:t>
      </w:r>
      <w:r w:rsidRPr="00FF7A7C">
        <w:rPr>
          <w:lang w:val="es-ES"/>
        </w:rPr>
        <w:t>15.</w:t>
      </w:r>
    </w:p>
    <w:p w:rsidR="005D0642" w:rsidRPr="00FF7A7C" w:rsidRDefault="005D0642" w:rsidP="005D0642">
      <w:pPr>
        <w:pStyle w:val="Textoindependiente"/>
        <w:spacing w:before="5"/>
        <w:rPr>
          <w:sz w:val="16"/>
          <w:lang w:val="es-ES"/>
        </w:rPr>
      </w:pPr>
    </w:p>
    <w:p w:rsidR="005D0642" w:rsidRPr="00FF7A7C" w:rsidRDefault="005D0642" w:rsidP="005D0642">
      <w:pPr>
        <w:pStyle w:val="Ttulo1"/>
        <w:rPr>
          <w:lang w:val="es-ES"/>
        </w:rPr>
      </w:pPr>
      <w:r w:rsidRPr="00FF7A7C">
        <w:rPr>
          <w:lang w:val="es-ES"/>
        </w:rPr>
        <w:t>ARTÍCULO 20.</w:t>
      </w:r>
    </w:p>
    <w:p w:rsidR="005D0642" w:rsidRPr="00FF7A7C" w:rsidRDefault="005D0642" w:rsidP="005D0642">
      <w:pPr>
        <w:pStyle w:val="Textoindependiente"/>
        <w:spacing w:before="1"/>
        <w:rPr>
          <w:b/>
          <w:sz w:val="19"/>
          <w:lang w:val="es-ES"/>
        </w:rPr>
      </w:pPr>
    </w:p>
    <w:p w:rsidR="005D0642" w:rsidRPr="00FF7A7C" w:rsidRDefault="005D0642" w:rsidP="005D0642">
      <w:pPr>
        <w:ind w:left="195"/>
        <w:jc w:val="both"/>
        <w:rPr>
          <w:b/>
          <w:sz w:val="18"/>
          <w:lang w:val="es-ES"/>
        </w:rPr>
      </w:pPr>
      <w:r w:rsidRPr="00FF7A7C">
        <w:rPr>
          <w:b/>
          <w:sz w:val="18"/>
          <w:lang w:val="es-ES"/>
        </w:rPr>
        <w:t>EFECTOS DEL PAGO DE LA INDEMNIZACIÓN</w:t>
      </w:r>
    </w:p>
    <w:p w:rsidR="005D0642" w:rsidRPr="00FF7A7C" w:rsidRDefault="005D0642" w:rsidP="005D0642">
      <w:pPr>
        <w:pStyle w:val="Textoindependiente"/>
        <w:spacing w:before="1"/>
        <w:rPr>
          <w:b/>
          <w:sz w:val="19"/>
          <w:lang w:val="es-ES"/>
        </w:rPr>
      </w:pPr>
    </w:p>
    <w:p w:rsidR="005D0642" w:rsidRPr="00FF7A7C" w:rsidRDefault="005D0642" w:rsidP="005D0642">
      <w:pPr>
        <w:pStyle w:val="Textoindependiente"/>
        <w:spacing w:line="276" w:lineRule="auto"/>
        <w:ind w:left="195" w:right="195"/>
        <w:jc w:val="both"/>
        <w:rPr>
          <w:lang w:val="es-ES"/>
        </w:rPr>
      </w:pPr>
      <w:r w:rsidRPr="00FF7A7C">
        <w:rPr>
          <w:lang w:val="es-ES"/>
        </w:rPr>
        <w:t xml:space="preserve">De conformidad con el artículo 1, punto 4 de la Ley 10/1970, de 7 de Julio, relativa al régimen del Seguro de Crédito a la Exportación, modificada por la Disposición Adicional 8.a de la Ley 4/1990, de 29 de Junio, de </w:t>
      </w:r>
      <w:proofErr w:type="spellStart"/>
      <w:r w:rsidRPr="00FF7A7C">
        <w:rPr>
          <w:lang w:val="es-ES"/>
        </w:rPr>
        <w:t>Presu</w:t>
      </w:r>
      <w:proofErr w:type="spellEnd"/>
      <w:r w:rsidRPr="00FF7A7C">
        <w:rPr>
          <w:lang w:val="es-ES"/>
        </w:rPr>
        <w:t>- puestos Generales del Estado, el ASEGURADOR, al abonar las indemnizaciones pactadas, devendrá propietario  del CRÉDITO correspondiente al importe o importes indemnizados, y representante del ASEGURADO, por la parte de CRÉDITO no cubierta por el Seguro, a efectos de su</w:t>
      </w:r>
      <w:r w:rsidRPr="00FF7A7C">
        <w:rPr>
          <w:spacing w:val="-29"/>
          <w:lang w:val="es-ES"/>
        </w:rPr>
        <w:t xml:space="preserve"> </w:t>
      </w:r>
      <w:r w:rsidRPr="00FF7A7C">
        <w:rPr>
          <w:lang w:val="es-ES"/>
        </w:rPr>
        <w:t>gestión.</w:t>
      </w:r>
    </w:p>
    <w:p w:rsidR="005D0642" w:rsidRPr="00FF7A7C" w:rsidRDefault="005D0642" w:rsidP="005D0642">
      <w:pPr>
        <w:pStyle w:val="Textoindependiente"/>
        <w:spacing w:before="5"/>
        <w:rPr>
          <w:sz w:val="16"/>
          <w:lang w:val="es-ES"/>
        </w:rPr>
      </w:pPr>
    </w:p>
    <w:p w:rsidR="005D0642" w:rsidRPr="00FF7A7C" w:rsidRDefault="005D0642" w:rsidP="005D0642">
      <w:pPr>
        <w:pStyle w:val="Textoindependiente"/>
        <w:spacing w:line="276" w:lineRule="auto"/>
        <w:ind w:left="195" w:right="190"/>
        <w:jc w:val="both"/>
        <w:rPr>
          <w:lang w:val="es-ES"/>
        </w:rPr>
      </w:pPr>
      <w:r w:rsidRPr="00FF7A7C">
        <w:rPr>
          <w:lang w:val="es-ES"/>
        </w:rPr>
        <w:t xml:space="preserve">En consecuencia, cualquier cantidad que el ASEGURADO perciba con posterioridad a la indemnización será </w:t>
      </w:r>
      <w:proofErr w:type="spellStart"/>
      <w:r w:rsidRPr="00FF7A7C">
        <w:rPr>
          <w:lang w:val="es-ES"/>
        </w:rPr>
        <w:t>reem</w:t>
      </w:r>
      <w:proofErr w:type="spellEnd"/>
      <w:r w:rsidRPr="00FF7A7C">
        <w:rPr>
          <w:lang w:val="es-ES"/>
        </w:rPr>
        <w:t>- bolsada al ASEGURADOR en el mismo porcentaje aplicado al cálculo de la indemnización.</w:t>
      </w:r>
    </w:p>
    <w:p w:rsidR="005D0642" w:rsidRPr="00FF7A7C" w:rsidRDefault="005D0642" w:rsidP="005D0642">
      <w:pPr>
        <w:pStyle w:val="Textoindependiente"/>
        <w:spacing w:before="5"/>
        <w:rPr>
          <w:sz w:val="16"/>
          <w:lang w:val="es-ES"/>
        </w:rPr>
      </w:pPr>
    </w:p>
    <w:p w:rsidR="005D0642" w:rsidRPr="00FF7A7C" w:rsidRDefault="005D0642" w:rsidP="005D0642">
      <w:pPr>
        <w:pStyle w:val="Textoindependiente"/>
        <w:spacing w:line="276" w:lineRule="auto"/>
        <w:ind w:left="195" w:right="194"/>
        <w:jc w:val="both"/>
        <w:rPr>
          <w:lang w:val="es-ES"/>
        </w:rPr>
      </w:pPr>
      <w:r w:rsidRPr="00FF7A7C">
        <w:rPr>
          <w:lang w:val="es-ES"/>
        </w:rPr>
        <w:t xml:space="preserve">Cuando el recobro lo efectúe el ASEGURADOR, éste abonará al ASEGURADO el porcentaje no cubierto por </w:t>
      </w:r>
      <w:proofErr w:type="spellStart"/>
      <w:r w:rsidRPr="00FF7A7C">
        <w:rPr>
          <w:lang w:val="es-ES"/>
        </w:rPr>
        <w:t>el</w:t>
      </w:r>
      <w:proofErr w:type="spellEnd"/>
      <w:r w:rsidRPr="00FF7A7C">
        <w:rPr>
          <w:lang w:val="es-ES"/>
        </w:rPr>
        <w:t xml:space="preserve"> Se- </w:t>
      </w:r>
      <w:proofErr w:type="spellStart"/>
      <w:r w:rsidRPr="00FF7A7C">
        <w:rPr>
          <w:lang w:val="es-ES"/>
        </w:rPr>
        <w:t>guro</w:t>
      </w:r>
      <w:proofErr w:type="spellEnd"/>
      <w:r w:rsidRPr="00FF7A7C">
        <w:rPr>
          <w:lang w:val="es-ES"/>
        </w:rPr>
        <w:t xml:space="preserve"> en la indemnización practicada.</w:t>
      </w:r>
    </w:p>
    <w:p w:rsidR="005D0642" w:rsidRPr="00FF7A7C" w:rsidRDefault="005D0642" w:rsidP="005D0642">
      <w:pPr>
        <w:pStyle w:val="Textoindependiente"/>
        <w:spacing w:before="5"/>
        <w:rPr>
          <w:sz w:val="16"/>
          <w:lang w:val="es-ES"/>
        </w:rPr>
      </w:pPr>
    </w:p>
    <w:p w:rsidR="005D0642" w:rsidRPr="00FF7A7C" w:rsidRDefault="005D0642" w:rsidP="005D0642">
      <w:pPr>
        <w:pStyle w:val="Textoindependiente"/>
        <w:spacing w:line="276" w:lineRule="auto"/>
        <w:ind w:left="195" w:right="195"/>
        <w:jc w:val="both"/>
        <w:rPr>
          <w:lang w:val="es-ES"/>
        </w:rPr>
      </w:pPr>
      <w:r w:rsidRPr="00FF7A7C">
        <w:rPr>
          <w:lang w:val="es-ES"/>
        </w:rPr>
        <w:t xml:space="preserve">Cuando la cobertura de un CRÉDITO denominado en divisas se haya pactado en Euros a efectos de reembolso del porcentaje no cubierto por el Seguro se tendrá en cuenta el importe en Euros efectivamente percibido, </w:t>
      </w:r>
      <w:proofErr w:type="spellStart"/>
      <w:r w:rsidRPr="00FF7A7C">
        <w:rPr>
          <w:lang w:val="es-ES"/>
        </w:rPr>
        <w:t>indepen</w:t>
      </w:r>
      <w:proofErr w:type="spellEnd"/>
      <w:r w:rsidRPr="00FF7A7C">
        <w:rPr>
          <w:lang w:val="es-ES"/>
        </w:rPr>
        <w:t xml:space="preserve">- </w:t>
      </w:r>
      <w:proofErr w:type="spellStart"/>
      <w:r w:rsidRPr="00FF7A7C">
        <w:rPr>
          <w:lang w:val="es-ES"/>
        </w:rPr>
        <w:t>dientemente</w:t>
      </w:r>
      <w:proofErr w:type="spellEnd"/>
      <w:r w:rsidRPr="00FF7A7C">
        <w:rPr>
          <w:lang w:val="es-ES"/>
        </w:rPr>
        <w:t xml:space="preserve"> del tipo de cambio que se hubiera aplicado al efectuar el pago de la indemnización.</w:t>
      </w:r>
    </w:p>
    <w:p w:rsidR="005D0642" w:rsidRPr="00FF7A7C" w:rsidRDefault="005D0642" w:rsidP="005D0642">
      <w:pPr>
        <w:spacing w:line="276" w:lineRule="auto"/>
        <w:jc w:val="both"/>
        <w:rPr>
          <w:lang w:val="es-ES"/>
        </w:rPr>
        <w:sectPr w:rsidR="005D0642" w:rsidRPr="00FF7A7C">
          <w:footerReference w:type="default" r:id="rId24"/>
          <w:pgSz w:w="11910" w:h="16840"/>
          <w:pgMar w:top="740" w:right="580" w:bottom="1020" w:left="580" w:header="302" w:footer="838" w:gutter="0"/>
          <w:pgNumType w:start="11"/>
          <w:cols w:space="720"/>
        </w:sectPr>
      </w:pPr>
    </w:p>
    <w:p w:rsidR="005D0642" w:rsidRPr="00FF7A7C" w:rsidRDefault="005D0642" w:rsidP="005D0642">
      <w:pPr>
        <w:pStyle w:val="Textoindependiente"/>
        <w:rPr>
          <w:sz w:val="20"/>
          <w:lang w:val="es-ES"/>
        </w:rPr>
      </w:pPr>
    </w:p>
    <w:p w:rsidR="005D0642" w:rsidRPr="00FF7A7C" w:rsidRDefault="005D0642" w:rsidP="005D0642">
      <w:pPr>
        <w:pStyle w:val="Textoindependiente"/>
        <w:spacing w:before="3"/>
        <w:rPr>
          <w:sz w:val="16"/>
          <w:lang w:val="es-ES"/>
        </w:rPr>
      </w:pPr>
    </w:p>
    <w:p w:rsidR="005D0642" w:rsidRPr="00FF7A7C" w:rsidRDefault="005D0642" w:rsidP="005D0642">
      <w:pPr>
        <w:pStyle w:val="Textoindependiente"/>
        <w:spacing w:line="276" w:lineRule="auto"/>
        <w:ind w:left="195" w:right="194"/>
        <w:jc w:val="both"/>
        <w:rPr>
          <w:lang w:val="es-ES"/>
        </w:rPr>
      </w:pPr>
      <w:r w:rsidRPr="00FF7A7C">
        <w:rPr>
          <w:lang w:val="es-ES"/>
        </w:rPr>
        <w:t xml:space="preserve">En todo caso, el ASEGURADOR podrá suscribir convenios sobre moratorias y remisiones parciales de deuda, por  la totalidad del CRÉDITO afectado por dichos convenios o remisiones, </w:t>
      </w:r>
      <w:proofErr w:type="spellStart"/>
      <w:r w:rsidRPr="00FF7A7C">
        <w:rPr>
          <w:lang w:val="es-ES"/>
        </w:rPr>
        <w:t>aún</w:t>
      </w:r>
      <w:proofErr w:type="spellEnd"/>
      <w:r w:rsidRPr="00FF7A7C">
        <w:rPr>
          <w:lang w:val="es-ES"/>
        </w:rPr>
        <w:t xml:space="preserve"> cuando incluyan importes no vencidos. Estos convenios serán plenamente oponibles a sus ASEGURADOS, y vinculantes para estos últimos por la </w:t>
      </w:r>
      <w:proofErr w:type="spellStart"/>
      <w:r w:rsidRPr="00FF7A7C">
        <w:rPr>
          <w:lang w:val="es-ES"/>
        </w:rPr>
        <w:t>totali</w:t>
      </w:r>
      <w:proofErr w:type="spellEnd"/>
      <w:r w:rsidRPr="00FF7A7C">
        <w:rPr>
          <w:lang w:val="es-ES"/>
        </w:rPr>
        <w:t>- dad de los importes incluidos en tales convenios, sin perjuicio de la titularidad dominical de los ASEGURADOS sobre el porcentaje del CRÉDITO no cubierto, ni del derecho de estos últimos a percibir las indemnizaciones que procedan en los términos de este Contrato de</w:t>
      </w:r>
      <w:r w:rsidRPr="00FF7A7C">
        <w:rPr>
          <w:spacing w:val="-22"/>
          <w:lang w:val="es-ES"/>
        </w:rPr>
        <w:t xml:space="preserve"> </w:t>
      </w:r>
      <w:r w:rsidRPr="00FF7A7C">
        <w:rPr>
          <w:lang w:val="es-ES"/>
        </w:rPr>
        <w:t>Seguro.</w:t>
      </w:r>
    </w:p>
    <w:p w:rsidR="005D0642" w:rsidRPr="00FF7A7C" w:rsidRDefault="005D0642" w:rsidP="005D0642">
      <w:pPr>
        <w:pStyle w:val="Textoindependiente"/>
        <w:spacing w:before="5"/>
        <w:rPr>
          <w:sz w:val="16"/>
          <w:lang w:val="es-ES"/>
        </w:rPr>
      </w:pPr>
    </w:p>
    <w:p w:rsidR="005D0642" w:rsidRPr="00FF7A7C" w:rsidRDefault="005D0642" w:rsidP="005D0642">
      <w:pPr>
        <w:pStyle w:val="Ttulo1"/>
        <w:rPr>
          <w:lang w:val="es-ES"/>
        </w:rPr>
      </w:pPr>
      <w:r w:rsidRPr="00FF7A7C">
        <w:rPr>
          <w:lang w:val="es-ES"/>
        </w:rPr>
        <w:t>ARTÍCULO 21.</w:t>
      </w:r>
    </w:p>
    <w:p w:rsidR="005D0642" w:rsidRPr="00FF7A7C" w:rsidRDefault="005D0642" w:rsidP="005D0642">
      <w:pPr>
        <w:pStyle w:val="Textoindependiente"/>
        <w:spacing w:before="1"/>
        <w:rPr>
          <w:b/>
          <w:sz w:val="19"/>
          <w:lang w:val="es-ES"/>
        </w:rPr>
      </w:pPr>
    </w:p>
    <w:p w:rsidR="005D0642" w:rsidRPr="00FF7A7C" w:rsidRDefault="005D0642" w:rsidP="005D0642">
      <w:pPr>
        <w:ind w:left="195"/>
        <w:jc w:val="both"/>
        <w:rPr>
          <w:b/>
          <w:sz w:val="18"/>
          <w:lang w:val="es-ES"/>
        </w:rPr>
      </w:pPr>
      <w:r w:rsidRPr="00FF7A7C">
        <w:rPr>
          <w:b/>
          <w:sz w:val="18"/>
          <w:lang w:val="es-ES"/>
        </w:rPr>
        <w:t>DESIGNACIÓN DE BENEFICIARIOS</w:t>
      </w:r>
    </w:p>
    <w:p w:rsidR="005D0642" w:rsidRPr="00FF7A7C" w:rsidRDefault="005D0642" w:rsidP="005D0642">
      <w:pPr>
        <w:pStyle w:val="Textoindependiente"/>
        <w:spacing w:before="3"/>
        <w:rPr>
          <w:b/>
          <w:sz w:val="19"/>
          <w:lang w:val="es-ES"/>
        </w:rPr>
      </w:pPr>
    </w:p>
    <w:p w:rsidR="005D0642" w:rsidRPr="00FF7A7C" w:rsidRDefault="005D0642" w:rsidP="005D0642">
      <w:pPr>
        <w:pStyle w:val="Textoindependiente"/>
        <w:spacing w:before="1" w:line="276" w:lineRule="auto"/>
        <w:ind w:left="195" w:right="196"/>
        <w:jc w:val="both"/>
        <w:rPr>
          <w:lang w:val="es-ES"/>
        </w:rPr>
      </w:pPr>
      <w:r w:rsidRPr="00FF7A7C">
        <w:rPr>
          <w:lang w:val="es-ES"/>
        </w:rPr>
        <w:t xml:space="preserve">El ASEGURADO tendrá la facultad de designar a una tercera persona o Entidad como BENEFICIARIO de </w:t>
      </w:r>
      <w:proofErr w:type="gramStart"/>
      <w:r w:rsidRPr="00FF7A7C">
        <w:rPr>
          <w:lang w:val="es-ES"/>
        </w:rPr>
        <w:t>sus</w:t>
      </w:r>
      <w:proofErr w:type="gramEnd"/>
      <w:r w:rsidRPr="00FF7A7C">
        <w:rPr>
          <w:lang w:val="es-ES"/>
        </w:rPr>
        <w:t xml:space="preserve"> </w:t>
      </w:r>
      <w:proofErr w:type="spellStart"/>
      <w:r w:rsidRPr="00FF7A7C">
        <w:rPr>
          <w:lang w:val="es-ES"/>
        </w:rPr>
        <w:t>dere</w:t>
      </w:r>
      <w:proofErr w:type="spellEnd"/>
      <w:r w:rsidRPr="00FF7A7C">
        <w:rPr>
          <w:lang w:val="es-ES"/>
        </w:rPr>
        <w:t xml:space="preserve">- </w:t>
      </w:r>
      <w:proofErr w:type="spellStart"/>
      <w:r w:rsidRPr="00FF7A7C">
        <w:rPr>
          <w:lang w:val="es-ES"/>
        </w:rPr>
        <w:t>chos</w:t>
      </w:r>
      <w:proofErr w:type="spellEnd"/>
      <w:r w:rsidRPr="00FF7A7C">
        <w:rPr>
          <w:lang w:val="es-ES"/>
        </w:rPr>
        <w:t xml:space="preserve"> a las indemnizaciones derivadas de este Contrato de Seguro, lo que se hará constar por medio de Condición Particular o Suplemento al Contrato de Seguro. En tal supuesto, el BENEFICIARIO no podrá hacer valer a su favor más derechos que los que correspondan al propio ASEGURADO, ni podrá sustraerse tampoco a los efectos de pérdida del derecho a indemnización.</w:t>
      </w:r>
    </w:p>
    <w:p w:rsidR="005D0642" w:rsidRPr="00FF7A7C" w:rsidRDefault="005D0642" w:rsidP="005D0642">
      <w:pPr>
        <w:pStyle w:val="Textoindependiente"/>
        <w:spacing w:before="5"/>
        <w:rPr>
          <w:sz w:val="16"/>
          <w:lang w:val="es-ES"/>
        </w:rPr>
      </w:pPr>
    </w:p>
    <w:p w:rsidR="005D0642" w:rsidRPr="00FF7A7C" w:rsidRDefault="005D0642" w:rsidP="005D0642">
      <w:pPr>
        <w:pStyle w:val="Textoindependiente"/>
        <w:spacing w:line="276" w:lineRule="auto"/>
        <w:ind w:left="195" w:right="198"/>
        <w:jc w:val="both"/>
        <w:rPr>
          <w:lang w:val="es-ES"/>
        </w:rPr>
      </w:pPr>
      <w:r w:rsidRPr="00FF7A7C">
        <w:rPr>
          <w:lang w:val="es-ES"/>
        </w:rPr>
        <w:t xml:space="preserve">El BENEFICIARIO podrá cumplir las obligaciones que por el Contrato de Seguro se establecen a cargo del ASEGU- RADO, entendiéndose a todos los efectos </w:t>
      </w:r>
      <w:proofErr w:type="gramStart"/>
      <w:r w:rsidRPr="00FF7A7C">
        <w:rPr>
          <w:lang w:val="es-ES"/>
        </w:rPr>
        <w:t>realizadas</w:t>
      </w:r>
      <w:proofErr w:type="gramEnd"/>
      <w:r w:rsidRPr="00FF7A7C">
        <w:rPr>
          <w:lang w:val="es-ES"/>
        </w:rPr>
        <w:t xml:space="preserve"> por éste.</w:t>
      </w:r>
    </w:p>
    <w:p w:rsidR="005D0642" w:rsidRPr="00FF7A7C" w:rsidRDefault="005D0642" w:rsidP="005D0642">
      <w:pPr>
        <w:pStyle w:val="Textoindependiente"/>
        <w:spacing w:before="5"/>
        <w:rPr>
          <w:sz w:val="16"/>
          <w:lang w:val="es-ES"/>
        </w:rPr>
      </w:pPr>
    </w:p>
    <w:p w:rsidR="005D0642" w:rsidRPr="00FF7A7C" w:rsidRDefault="005D0642" w:rsidP="005D0642">
      <w:pPr>
        <w:pStyle w:val="Ttulo1"/>
        <w:rPr>
          <w:lang w:val="es-ES"/>
        </w:rPr>
      </w:pPr>
      <w:r w:rsidRPr="00FF7A7C">
        <w:rPr>
          <w:lang w:val="es-ES"/>
        </w:rPr>
        <w:t>ARTICULO 22.</w:t>
      </w:r>
    </w:p>
    <w:p w:rsidR="005D0642" w:rsidRPr="00FF7A7C" w:rsidRDefault="005D0642" w:rsidP="005D0642">
      <w:pPr>
        <w:pStyle w:val="Textoindependiente"/>
        <w:spacing w:before="1"/>
        <w:rPr>
          <w:b/>
          <w:sz w:val="19"/>
          <w:lang w:val="es-ES"/>
        </w:rPr>
      </w:pPr>
    </w:p>
    <w:p w:rsidR="005D0642" w:rsidRPr="00FF7A7C" w:rsidRDefault="005D0642" w:rsidP="005D0642">
      <w:pPr>
        <w:pStyle w:val="Textoindependiente"/>
        <w:ind w:left="195"/>
        <w:jc w:val="both"/>
        <w:rPr>
          <w:lang w:val="es-ES"/>
        </w:rPr>
      </w:pPr>
      <w:r w:rsidRPr="00FF7A7C">
        <w:rPr>
          <w:lang w:val="es-ES"/>
        </w:rPr>
        <w:t>Se pierde el derecho a la indemnización:</w:t>
      </w:r>
    </w:p>
    <w:p w:rsidR="005D0642" w:rsidRPr="00FF7A7C" w:rsidRDefault="005D0642" w:rsidP="005D0642">
      <w:pPr>
        <w:pStyle w:val="Textoindependiente"/>
        <w:spacing w:before="1"/>
        <w:rPr>
          <w:sz w:val="19"/>
          <w:lang w:val="es-ES"/>
        </w:rPr>
      </w:pPr>
    </w:p>
    <w:p w:rsidR="005D0642" w:rsidRPr="00FF7A7C" w:rsidRDefault="005D0642" w:rsidP="002C48BB">
      <w:pPr>
        <w:pStyle w:val="Prrafodelista"/>
        <w:numPr>
          <w:ilvl w:val="0"/>
          <w:numId w:val="3"/>
        </w:numPr>
        <w:tabs>
          <w:tab w:val="left" w:pos="1015"/>
        </w:tabs>
        <w:ind w:right="0"/>
        <w:rPr>
          <w:sz w:val="18"/>
          <w:lang w:val="es-ES"/>
        </w:rPr>
      </w:pPr>
      <w:r w:rsidRPr="00FF7A7C">
        <w:rPr>
          <w:sz w:val="18"/>
          <w:lang w:val="es-ES"/>
        </w:rPr>
        <w:t>Si el Siniestro sobreviene antes de que se haya pagado la</w:t>
      </w:r>
      <w:r w:rsidRPr="00FF7A7C">
        <w:rPr>
          <w:spacing w:val="-20"/>
          <w:sz w:val="18"/>
          <w:lang w:val="es-ES"/>
        </w:rPr>
        <w:t xml:space="preserve"> </w:t>
      </w:r>
      <w:r w:rsidRPr="00FF7A7C">
        <w:rPr>
          <w:sz w:val="18"/>
          <w:lang w:val="es-ES"/>
        </w:rPr>
        <w:t>prima.</w:t>
      </w:r>
    </w:p>
    <w:p w:rsidR="005D0642" w:rsidRPr="00FF7A7C" w:rsidRDefault="005D0642" w:rsidP="005D0642">
      <w:pPr>
        <w:pStyle w:val="Textoindependiente"/>
        <w:spacing w:before="1"/>
        <w:rPr>
          <w:sz w:val="19"/>
          <w:lang w:val="es-ES"/>
        </w:rPr>
      </w:pPr>
    </w:p>
    <w:p w:rsidR="005D0642" w:rsidRPr="00FF7A7C" w:rsidRDefault="005D0642" w:rsidP="002C48BB">
      <w:pPr>
        <w:pStyle w:val="Prrafodelista"/>
        <w:numPr>
          <w:ilvl w:val="0"/>
          <w:numId w:val="3"/>
        </w:numPr>
        <w:tabs>
          <w:tab w:val="left" w:pos="1019"/>
        </w:tabs>
        <w:spacing w:before="1"/>
        <w:ind w:left="1018" w:right="0" w:hanging="256"/>
        <w:rPr>
          <w:sz w:val="18"/>
          <w:lang w:val="es-ES"/>
        </w:rPr>
      </w:pPr>
      <w:r w:rsidRPr="00FF7A7C">
        <w:rPr>
          <w:sz w:val="18"/>
          <w:lang w:val="es-ES"/>
        </w:rPr>
        <w:t>Cuando el Siniestro se produzca por la actuación del</w:t>
      </w:r>
      <w:r w:rsidRPr="00FF7A7C">
        <w:rPr>
          <w:spacing w:val="-27"/>
          <w:sz w:val="18"/>
          <w:lang w:val="es-ES"/>
        </w:rPr>
        <w:t xml:space="preserve"> </w:t>
      </w:r>
      <w:r w:rsidRPr="00FF7A7C">
        <w:rPr>
          <w:sz w:val="18"/>
          <w:lang w:val="es-ES"/>
        </w:rPr>
        <w:t>ASEGURADO.</w:t>
      </w:r>
    </w:p>
    <w:p w:rsidR="005D0642" w:rsidRPr="00FF7A7C" w:rsidRDefault="005D0642" w:rsidP="005D0642">
      <w:pPr>
        <w:pStyle w:val="Textoindependiente"/>
        <w:spacing w:before="3"/>
        <w:rPr>
          <w:sz w:val="19"/>
          <w:lang w:val="es-ES"/>
        </w:rPr>
      </w:pPr>
    </w:p>
    <w:p w:rsidR="005D0642" w:rsidRPr="00FF7A7C" w:rsidRDefault="005D0642" w:rsidP="005D0642">
      <w:pPr>
        <w:pStyle w:val="Ttulo1"/>
        <w:spacing w:before="1"/>
        <w:rPr>
          <w:lang w:val="es-ES"/>
        </w:rPr>
      </w:pPr>
      <w:r w:rsidRPr="00FF7A7C">
        <w:rPr>
          <w:lang w:val="es-ES"/>
        </w:rPr>
        <w:t>ARTÍCULO 23.</w:t>
      </w:r>
    </w:p>
    <w:p w:rsidR="005D0642" w:rsidRPr="00FF7A7C" w:rsidRDefault="005D0642" w:rsidP="005D0642">
      <w:pPr>
        <w:pStyle w:val="Textoindependiente"/>
        <w:spacing w:before="1"/>
        <w:rPr>
          <w:b/>
          <w:sz w:val="19"/>
          <w:lang w:val="es-ES"/>
        </w:rPr>
      </w:pPr>
    </w:p>
    <w:p w:rsidR="005D0642" w:rsidRPr="00FF7A7C" w:rsidRDefault="005D0642" w:rsidP="005D0642">
      <w:pPr>
        <w:ind w:left="195"/>
        <w:jc w:val="both"/>
        <w:rPr>
          <w:b/>
          <w:sz w:val="18"/>
          <w:lang w:val="es-ES"/>
        </w:rPr>
      </w:pPr>
      <w:r w:rsidRPr="00FF7A7C">
        <w:rPr>
          <w:b/>
          <w:sz w:val="18"/>
          <w:lang w:val="es-ES"/>
        </w:rPr>
        <w:t>RECLAMACIÓN DE DAÑOS Y PERJUICIOS</w:t>
      </w:r>
    </w:p>
    <w:p w:rsidR="005D0642" w:rsidRPr="00FF7A7C" w:rsidRDefault="005D0642" w:rsidP="005D0642">
      <w:pPr>
        <w:pStyle w:val="Textoindependiente"/>
        <w:spacing w:before="1"/>
        <w:rPr>
          <w:b/>
          <w:sz w:val="19"/>
          <w:lang w:val="es-ES"/>
        </w:rPr>
      </w:pPr>
    </w:p>
    <w:p w:rsidR="005D0642" w:rsidRPr="00FF7A7C" w:rsidRDefault="005D0642" w:rsidP="005D0642">
      <w:pPr>
        <w:pStyle w:val="Textoindependiente"/>
        <w:spacing w:line="276" w:lineRule="auto"/>
        <w:ind w:left="195" w:right="196"/>
        <w:jc w:val="both"/>
        <w:rPr>
          <w:lang w:val="es-ES"/>
        </w:rPr>
      </w:pPr>
      <w:r w:rsidRPr="00FF7A7C">
        <w:rPr>
          <w:lang w:val="es-ES"/>
        </w:rPr>
        <w:t>El ASEGURADOR podrá reclamar al ASEGURADO los daños y perjuicios que se le originen por el incumplimiento, imputable al ASEGURADO, de cualquiera de los deberes y obligaciones que tanto el Contrato de Seguro como la Ley ponen a su cargo, en especial:</w:t>
      </w:r>
    </w:p>
    <w:p w:rsidR="005D0642" w:rsidRPr="00FF7A7C" w:rsidRDefault="005D0642" w:rsidP="005D0642">
      <w:pPr>
        <w:pStyle w:val="Textoindependiente"/>
        <w:spacing w:before="5"/>
        <w:rPr>
          <w:sz w:val="16"/>
          <w:lang w:val="es-ES"/>
        </w:rPr>
      </w:pPr>
    </w:p>
    <w:p w:rsidR="005D0642" w:rsidRPr="00FF7A7C" w:rsidRDefault="005D0642" w:rsidP="002C48BB">
      <w:pPr>
        <w:pStyle w:val="Prrafodelista"/>
        <w:numPr>
          <w:ilvl w:val="0"/>
          <w:numId w:val="2"/>
        </w:numPr>
        <w:tabs>
          <w:tab w:val="left" w:pos="1026"/>
        </w:tabs>
        <w:spacing w:line="276" w:lineRule="auto"/>
        <w:ind w:right="197" w:firstLine="0"/>
        <w:rPr>
          <w:sz w:val="18"/>
          <w:lang w:val="es-ES"/>
        </w:rPr>
      </w:pPr>
      <w:r w:rsidRPr="00FF7A7C">
        <w:rPr>
          <w:sz w:val="18"/>
          <w:lang w:val="es-ES"/>
        </w:rPr>
        <w:t>Por reserva o inexactitud en la información a que se refiere el Artículo 10 de las presentes Condiciones Generales.</w:t>
      </w:r>
    </w:p>
    <w:p w:rsidR="005D0642" w:rsidRPr="00FF7A7C" w:rsidRDefault="005D0642" w:rsidP="005D0642">
      <w:pPr>
        <w:pStyle w:val="Textoindependiente"/>
        <w:spacing w:before="5"/>
        <w:rPr>
          <w:sz w:val="16"/>
          <w:lang w:val="es-ES"/>
        </w:rPr>
      </w:pPr>
    </w:p>
    <w:p w:rsidR="005D0642" w:rsidRPr="00FF7A7C" w:rsidRDefault="005D0642" w:rsidP="002C48BB">
      <w:pPr>
        <w:pStyle w:val="Prrafodelista"/>
        <w:numPr>
          <w:ilvl w:val="0"/>
          <w:numId w:val="2"/>
        </w:numPr>
        <w:tabs>
          <w:tab w:val="left" w:pos="1019"/>
        </w:tabs>
        <w:ind w:left="1018" w:right="0" w:hanging="256"/>
        <w:rPr>
          <w:sz w:val="18"/>
          <w:lang w:val="es-ES"/>
        </w:rPr>
      </w:pPr>
      <w:r w:rsidRPr="00FF7A7C">
        <w:rPr>
          <w:sz w:val="18"/>
          <w:lang w:val="es-ES"/>
        </w:rPr>
        <w:t>Por falta de notificación al ASEGURADOR de la agravación del</w:t>
      </w:r>
      <w:r w:rsidRPr="00FF7A7C">
        <w:rPr>
          <w:spacing w:val="-26"/>
          <w:sz w:val="18"/>
          <w:lang w:val="es-ES"/>
        </w:rPr>
        <w:t xml:space="preserve"> </w:t>
      </w:r>
      <w:r w:rsidRPr="00FF7A7C">
        <w:rPr>
          <w:sz w:val="18"/>
          <w:lang w:val="es-ES"/>
        </w:rPr>
        <w:t>riesgo.</w:t>
      </w:r>
    </w:p>
    <w:p w:rsidR="005D0642" w:rsidRPr="00FF7A7C" w:rsidRDefault="005D0642" w:rsidP="005D0642">
      <w:pPr>
        <w:pStyle w:val="Textoindependiente"/>
        <w:spacing w:before="1"/>
        <w:rPr>
          <w:sz w:val="19"/>
          <w:lang w:val="es-ES"/>
        </w:rPr>
      </w:pPr>
    </w:p>
    <w:p w:rsidR="005D0642" w:rsidRPr="00FF7A7C" w:rsidRDefault="005D0642" w:rsidP="002C48BB">
      <w:pPr>
        <w:pStyle w:val="Prrafodelista"/>
        <w:numPr>
          <w:ilvl w:val="0"/>
          <w:numId w:val="2"/>
        </w:numPr>
        <w:tabs>
          <w:tab w:val="left" w:pos="1000"/>
        </w:tabs>
        <w:spacing w:line="276" w:lineRule="auto"/>
        <w:ind w:right="194" w:firstLine="0"/>
        <w:rPr>
          <w:sz w:val="18"/>
          <w:lang w:val="es-ES"/>
        </w:rPr>
      </w:pPr>
      <w:r w:rsidRPr="00FF7A7C">
        <w:rPr>
          <w:sz w:val="18"/>
          <w:lang w:val="es-ES"/>
        </w:rPr>
        <w:t>Si el ASEGURADO no facilita al ASEGURADOR la información sobre las circunstancias y consecuencias del Siniestro.</w:t>
      </w:r>
    </w:p>
    <w:p w:rsidR="005D0642" w:rsidRPr="00FF7A7C" w:rsidRDefault="005D0642" w:rsidP="005D0642">
      <w:pPr>
        <w:pStyle w:val="Textoindependiente"/>
        <w:spacing w:before="5"/>
        <w:rPr>
          <w:sz w:val="16"/>
          <w:lang w:val="es-ES"/>
        </w:rPr>
      </w:pPr>
    </w:p>
    <w:p w:rsidR="005D0642" w:rsidRPr="00FF7A7C" w:rsidRDefault="005D0642" w:rsidP="002C48BB">
      <w:pPr>
        <w:pStyle w:val="Prrafodelista"/>
        <w:numPr>
          <w:ilvl w:val="0"/>
          <w:numId w:val="2"/>
        </w:numPr>
        <w:tabs>
          <w:tab w:val="left" w:pos="1019"/>
        </w:tabs>
        <w:ind w:left="1018" w:right="0" w:hanging="256"/>
        <w:rPr>
          <w:sz w:val="18"/>
          <w:lang w:val="es-ES"/>
        </w:rPr>
      </w:pPr>
      <w:r w:rsidRPr="00FF7A7C">
        <w:rPr>
          <w:sz w:val="18"/>
          <w:lang w:val="es-ES"/>
        </w:rPr>
        <w:t>Si el ASEGURADO incumple su deber de aminorar las consecuencias del</w:t>
      </w:r>
      <w:r w:rsidRPr="00FF7A7C">
        <w:rPr>
          <w:spacing w:val="-33"/>
          <w:sz w:val="18"/>
          <w:lang w:val="es-ES"/>
        </w:rPr>
        <w:t xml:space="preserve"> </w:t>
      </w:r>
      <w:r w:rsidRPr="00FF7A7C">
        <w:rPr>
          <w:sz w:val="18"/>
          <w:lang w:val="es-ES"/>
        </w:rPr>
        <w:t>Siniestro.</w:t>
      </w:r>
    </w:p>
    <w:p w:rsidR="005D0642" w:rsidRPr="00FF7A7C" w:rsidRDefault="005D0642" w:rsidP="005D0642">
      <w:pPr>
        <w:pStyle w:val="Textoindependiente"/>
        <w:spacing w:before="1"/>
        <w:rPr>
          <w:sz w:val="19"/>
          <w:lang w:val="es-ES"/>
        </w:rPr>
      </w:pPr>
    </w:p>
    <w:p w:rsidR="005D0642" w:rsidRPr="00FF7A7C" w:rsidRDefault="005D0642" w:rsidP="005D0642">
      <w:pPr>
        <w:pStyle w:val="Textoindependiente"/>
        <w:spacing w:line="276" w:lineRule="auto"/>
        <w:ind w:left="195" w:right="199"/>
        <w:jc w:val="both"/>
        <w:rPr>
          <w:lang w:val="es-ES"/>
        </w:rPr>
      </w:pPr>
      <w:r w:rsidRPr="00FF7A7C">
        <w:rPr>
          <w:lang w:val="es-ES"/>
        </w:rPr>
        <w:t>Los daños y perjuicios causados al ASEGURADOR por los incumplimientos del ASEGURADO compensarán, en la cantidad concurrente, las indemnizaciones que proceda efectuar a este último.</w:t>
      </w:r>
    </w:p>
    <w:p w:rsidR="005D0642" w:rsidRPr="00FF7A7C" w:rsidRDefault="005D0642" w:rsidP="005D0642">
      <w:pPr>
        <w:pStyle w:val="Textoindependiente"/>
        <w:spacing w:before="5"/>
        <w:rPr>
          <w:sz w:val="16"/>
          <w:lang w:val="es-ES"/>
        </w:rPr>
      </w:pPr>
    </w:p>
    <w:p w:rsidR="005D0642" w:rsidRPr="00FF7A7C" w:rsidRDefault="005D0642" w:rsidP="005D0642">
      <w:pPr>
        <w:pStyle w:val="Ttulo1"/>
        <w:spacing w:line="494" w:lineRule="auto"/>
        <w:ind w:right="9106"/>
        <w:jc w:val="left"/>
        <w:rPr>
          <w:lang w:val="es-ES"/>
        </w:rPr>
      </w:pPr>
      <w:r w:rsidRPr="00FF7A7C">
        <w:rPr>
          <w:lang w:val="es-ES"/>
        </w:rPr>
        <w:t>ARTÍCULO 24. IMPUESTOS</w:t>
      </w:r>
    </w:p>
    <w:p w:rsidR="005D0642" w:rsidRPr="00FF7A7C" w:rsidRDefault="005D0642" w:rsidP="005D0642">
      <w:pPr>
        <w:pStyle w:val="Textoindependiente"/>
        <w:spacing w:before="1" w:line="276" w:lineRule="auto"/>
        <w:ind w:left="195" w:right="194"/>
        <w:jc w:val="both"/>
        <w:rPr>
          <w:lang w:val="es-ES"/>
        </w:rPr>
      </w:pPr>
      <w:r w:rsidRPr="00FF7A7C">
        <w:rPr>
          <w:lang w:val="es-ES"/>
        </w:rPr>
        <w:t xml:space="preserve">Todos los impuestos y gravámenes de presente o de futuro y por cualquier causa </w:t>
      </w:r>
      <w:proofErr w:type="gramStart"/>
      <w:r w:rsidRPr="00FF7A7C">
        <w:rPr>
          <w:lang w:val="es-ES"/>
        </w:rPr>
        <w:t>aplicables</w:t>
      </w:r>
      <w:proofErr w:type="gramEnd"/>
      <w:r w:rsidRPr="00FF7A7C">
        <w:rPr>
          <w:lang w:val="es-ES"/>
        </w:rPr>
        <w:t xml:space="preserve"> a este Contrato serán a cargo exclusivo del ASEGURADO.</w:t>
      </w:r>
    </w:p>
    <w:p w:rsidR="005D0642" w:rsidRPr="00FF7A7C" w:rsidRDefault="005D0642" w:rsidP="005D0642">
      <w:pPr>
        <w:pStyle w:val="Textoindependiente"/>
        <w:spacing w:before="5"/>
        <w:rPr>
          <w:sz w:val="16"/>
          <w:lang w:val="es-ES"/>
        </w:rPr>
      </w:pPr>
    </w:p>
    <w:p w:rsidR="005D0642" w:rsidRPr="00FF7A7C" w:rsidRDefault="005D0642" w:rsidP="005D0642">
      <w:pPr>
        <w:pStyle w:val="Ttulo1"/>
        <w:spacing w:line="494" w:lineRule="auto"/>
        <w:ind w:right="9106"/>
        <w:jc w:val="left"/>
        <w:rPr>
          <w:lang w:val="es-ES"/>
        </w:rPr>
      </w:pPr>
      <w:r w:rsidRPr="00FF7A7C">
        <w:rPr>
          <w:lang w:val="es-ES"/>
        </w:rPr>
        <w:t>ARTÍCULO 25. LITIGIOS</w:t>
      </w:r>
    </w:p>
    <w:p w:rsidR="005D0642" w:rsidRPr="00FF7A7C" w:rsidRDefault="005D0642" w:rsidP="005D0642">
      <w:pPr>
        <w:spacing w:line="494" w:lineRule="auto"/>
        <w:rPr>
          <w:lang w:val="es-ES"/>
        </w:rPr>
        <w:sectPr w:rsidR="005D0642" w:rsidRPr="00FF7A7C">
          <w:pgSz w:w="11910" w:h="16840"/>
          <w:pgMar w:top="740" w:right="580" w:bottom="1020" w:left="580" w:header="302" w:footer="838" w:gutter="0"/>
          <w:cols w:space="720"/>
        </w:sectPr>
      </w:pPr>
    </w:p>
    <w:p w:rsidR="005D0642" w:rsidRPr="00FF7A7C" w:rsidRDefault="005D0642" w:rsidP="005D0642">
      <w:pPr>
        <w:pStyle w:val="Textoindependiente"/>
        <w:rPr>
          <w:b/>
          <w:sz w:val="20"/>
          <w:lang w:val="es-ES"/>
        </w:rPr>
      </w:pPr>
    </w:p>
    <w:p w:rsidR="005D0642" w:rsidRPr="00FF7A7C" w:rsidRDefault="005D0642" w:rsidP="005D0642">
      <w:pPr>
        <w:pStyle w:val="Textoindependiente"/>
        <w:spacing w:before="3"/>
        <w:rPr>
          <w:b/>
          <w:sz w:val="16"/>
          <w:lang w:val="es-ES"/>
        </w:rPr>
      </w:pPr>
    </w:p>
    <w:p w:rsidR="005D0642" w:rsidRPr="00FF7A7C" w:rsidRDefault="005D0642" w:rsidP="005D0642">
      <w:pPr>
        <w:pStyle w:val="Textoindependiente"/>
        <w:spacing w:line="276" w:lineRule="auto"/>
        <w:ind w:left="195" w:right="191"/>
        <w:jc w:val="both"/>
        <w:rPr>
          <w:lang w:val="es-ES"/>
        </w:rPr>
      </w:pPr>
      <w:r w:rsidRPr="00FF7A7C">
        <w:rPr>
          <w:lang w:val="es-ES"/>
        </w:rPr>
        <w:t xml:space="preserve">Cualquier controversia entre las partes derivada de la interpretación o cumplimiento de esta Póliza se sujetará a procedimiento arbitral. A tal efecto ambas partes, con explícita renuncia a ejercitar su derecho ante la jurisdicción ordinaria, manifiestan expresa e inequívocamente su voluntad de someterse al arbitraje de Derecho de uno o más árbitros en el marco de la Corte Española de Arbitraje con sede en Madrid, de conformidad con su Regla- </w:t>
      </w:r>
      <w:proofErr w:type="spellStart"/>
      <w:r w:rsidRPr="00FF7A7C">
        <w:rPr>
          <w:lang w:val="es-ES"/>
        </w:rPr>
        <w:t>mento</w:t>
      </w:r>
      <w:proofErr w:type="spellEnd"/>
      <w:r w:rsidRPr="00FF7A7C">
        <w:rPr>
          <w:lang w:val="es-ES"/>
        </w:rPr>
        <w:t xml:space="preserve"> y Estatuto, y con arreglo al procedimiento en ellos establecido, estipulando asimismo que encomendarán a dicha Corte la administración del arbitraje y la designación del </w:t>
      </w:r>
      <w:proofErr w:type="spellStart"/>
      <w:r w:rsidRPr="00FF7A7C">
        <w:rPr>
          <w:lang w:val="es-ES"/>
        </w:rPr>
        <w:t>arbitro</w:t>
      </w:r>
      <w:proofErr w:type="spellEnd"/>
      <w:r w:rsidRPr="00FF7A7C">
        <w:rPr>
          <w:lang w:val="es-ES"/>
        </w:rPr>
        <w:t xml:space="preserve"> o del tribunal arbitral y se obligarán a cum- </w:t>
      </w:r>
      <w:proofErr w:type="spellStart"/>
      <w:r w:rsidRPr="00FF7A7C">
        <w:rPr>
          <w:lang w:val="es-ES"/>
        </w:rPr>
        <w:t>plir</w:t>
      </w:r>
      <w:proofErr w:type="spellEnd"/>
      <w:r w:rsidRPr="00FF7A7C">
        <w:rPr>
          <w:lang w:val="es-ES"/>
        </w:rPr>
        <w:t xml:space="preserve"> tanto las relaciones interlocutorias como el laudo que finalmente se</w:t>
      </w:r>
      <w:r w:rsidRPr="00FF7A7C">
        <w:rPr>
          <w:spacing w:val="-35"/>
          <w:lang w:val="es-ES"/>
        </w:rPr>
        <w:t xml:space="preserve"> </w:t>
      </w:r>
      <w:r w:rsidRPr="00FF7A7C">
        <w:rPr>
          <w:lang w:val="es-ES"/>
        </w:rPr>
        <w:t>dicte.</w:t>
      </w:r>
    </w:p>
    <w:p w:rsidR="005D0642" w:rsidRPr="00FF7A7C" w:rsidRDefault="005D0642" w:rsidP="005D0642">
      <w:pPr>
        <w:pStyle w:val="Textoindependiente"/>
        <w:spacing w:before="5"/>
        <w:rPr>
          <w:sz w:val="16"/>
          <w:lang w:val="es-ES"/>
        </w:rPr>
      </w:pPr>
    </w:p>
    <w:p w:rsidR="005D0642" w:rsidRDefault="005D0642" w:rsidP="005D0642">
      <w:pPr>
        <w:pStyle w:val="Ttulo1"/>
        <w:spacing w:line="494" w:lineRule="auto"/>
        <w:ind w:right="8973"/>
        <w:jc w:val="left"/>
      </w:pPr>
      <w:proofErr w:type="gramStart"/>
      <w:r>
        <w:t>ARTÍCULO 26.</w:t>
      </w:r>
      <w:proofErr w:type="gramEnd"/>
      <w:r>
        <w:t xml:space="preserve"> LEY APLICABLE</w:t>
      </w:r>
    </w:p>
    <w:p w:rsidR="005D0642" w:rsidRPr="00FF7A7C" w:rsidRDefault="005D0642" w:rsidP="002C48BB">
      <w:pPr>
        <w:pStyle w:val="Prrafodelista"/>
        <w:numPr>
          <w:ilvl w:val="1"/>
          <w:numId w:val="1"/>
        </w:numPr>
        <w:tabs>
          <w:tab w:val="left" w:pos="735"/>
        </w:tabs>
        <w:spacing w:line="276" w:lineRule="auto"/>
        <w:ind w:right="198" w:firstLine="0"/>
        <w:jc w:val="both"/>
        <w:rPr>
          <w:sz w:val="18"/>
          <w:lang w:val="es-ES"/>
        </w:rPr>
      </w:pPr>
      <w:r w:rsidRPr="00FF7A7C">
        <w:rPr>
          <w:sz w:val="18"/>
          <w:lang w:val="es-ES"/>
        </w:rPr>
        <w:t xml:space="preserve">El presente Contrato de Seguro se rige por lo convenido en sus Condiciones Generales, Particulares y </w:t>
      </w:r>
      <w:proofErr w:type="spellStart"/>
      <w:r w:rsidRPr="00FF7A7C">
        <w:rPr>
          <w:sz w:val="18"/>
          <w:lang w:val="es-ES"/>
        </w:rPr>
        <w:t>Espe</w:t>
      </w:r>
      <w:proofErr w:type="spellEnd"/>
      <w:r w:rsidRPr="00FF7A7C">
        <w:rPr>
          <w:sz w:val="18"/>
          <w:lang w:val="es-ES"/>
        </w:rPr>
        <w:t xml:space="preserve">- </w:t>
      </w:r>
      <w:proofErr w:type="spellStart"/>
      <w:r w:rsidRPr="00FF7A7C">
        <w:rPr>
          <w:sz w:val="18"/>
          <w:lang w:val="es-ES"/>
        </w:rPr>
        <w:t>ciales</w:t>
      </w:r>
      <w:proofErr w:type="spellEnd"/>
      <w:r w:rsidRPr="00FF7A7C">
        <w:rPr>
          <w:sz w:val="18"/>
          <w:lang w:val="es-ES"/>
        </w:rPr>
        <w:t>, por la Ley 10/1970 de 4 de Julio, por el Decreto 3138/1971 de 22 de Diciembre, por la Orden Ministerial de 12 de Febrero de 1998, por la Ley 30/1995 de 8 de Noviembre de Ordenación y Supervisión de los Seguros Privados, por la Ley 50/1980 de 8 de Octubre de Contrato de Seguro y por cualquier otra disposición que le sea aplicable, y, en cuanto no resulten en contradicción con las mismas, por los Usos de</w:t>
      </w:r>
      <w:r w:rsidRPr="00FF7A7C">
        <w:rPr>
          <w:spacing w:val="-33"/>
          <w:sz w:val="18"/>
          <w:lang w:val="es-ES"/>
        </w:rPr>
        <w:t xml:space="preserve"> </w:t>
      </w:r>
      <w:r w:rsidRPr="00FF7A7C">
        <w:rPr>
          <w:sz w:val="18"/>
          <w:lang w:val="es-ES"/>
        </w:rPr>
        <w:t>Comercio.</w:t>
      </w:r>
    </w:p>
    <w:p w:rsidR="005D0642" w:rsidRPr="00FF7A7C" w:rsidRDefault="005D0642" w:rsidP="005D0642">
      <w:pPr>
        <w:pStyle w:val="Textoindependiente"/>
        <w:spacing w:before="5"/>
        <w:rPr>
          <w:sz w:val="16"/>
          <w:lang w:val="es-ES"/>
        </w:rPr>
      </w:pPr>
    </w:p>
    <w:p w:rsidR="005D0642" w:rsidRPr="00FF7A7C" w:rsidRDefault="005D0642" w:rsidP="002C48BB">
      <w:pPr>
        <w:pStyle w:val="Prrafodelista"/>
        <w:numPr>
          <w:ilvl w:val="1"/>
          <w:numId w:val="1"/>
        </w:numPr>
        <w:tabs>
          <w:tab w:val="left" w:pos="749"/>
        </w:tabs>
        <w:spacing w:line="276" w:lineRule="auto"/>
        <w:ind w:right="195" w:firstLine="0"/>
        <w:jc w:val="both"/>
        <w:rPr>
          <w:sz w:val="18"/>
          <w:lang w:val="es-ES"/>
        </w:rPr>
      </w:pPr>
      <w:r w:rsidRPr="00FF7A7C">
        <w:rPr>
          <w:sz w:val="18"/>
          <w:lang w:val="es-ES"/>
        </w:rPr>
        <w:t xml:space="preserve">El presente Contrato de Seguro pertenece a la modalidad de Grandes Riesgos y en consecuencia los pre- </w:t>
      </w:r>
      <w:proofErr w:type="spellStart"/>
      <w:r w:rsidRPr="00FF7A7C">
        <w:rPr>
          <w:sz w:val="18"/>
          <w:lang w:val="es-ES"/>
        </w:rPr>
        <w:t>ceptos</w:t>
      </w:r>
      <w:proofErr w:type="spellEnd"/>
      <w:r w:rsidRPr="00FF7A7C">
        <w:rPr>
          <w:sz w:val="18"/>
          <w:lang w:val="es-ES"/>
        </w:rPr>
        <w:t xml:space="preserve"> contenidos en la Ley 50/1980 de 8 de Octubre de Contrato de Seguro, no le son aplicables de forma </w:t>
      </w:r>
      <w:proofErr w:type="spellStart"/>
      <w:r w:rsidRPr="00FF7A7C">
        <w:rPr>
          <w:sz w:val="18"/>
          <w:lang w:val="es-ES"/>
        </w:rPr>
        <w:t>impe</w:t>
      </w:r>
      <w:proofErr w:type="spellEnd"/>
      <w:r w:rsidRPr="00FF7A7C">
        <w:rPr>
          <w:sz w:val="18"/>
          <w:lang w:val="es-ES"/>
        </w:rPr>
        <w:t xml:space="preserve">- </w:t>
      </w:r>
      <w:proofErr w:type="spellStart"/>
      <w:r w:rsidRPr="00FF7A7C">
        <w:rPr>
          <w:sz w:val="18"/>
          <w:lang w:val="es-ES"/>
        </w:rPr>
        <w:t>rativa</w:t>
      </w:r>
      <w:proofErr w:type="spellEnd"/>
      <w:r w:rsidRPr="00FF7A7C">
        <w:rPr>
          <w:sz w:val="18"/>
          <w:lang w:val="es-ES"/>
        </w:rPr>
        <w:t xml:space="preserve"> sino tan sólo con carácter supletorio y en cuanto no se opongan a lo que aquí expresamente</w:t>
      </w:r>
      <w:r w:rsidRPr="00FF7A7C">
        <w:rPr>
          <w:spacing w:val="-37"/>
          <w:sz w:val="18"/>
          <w:lang w:val="es-ES"/>
        </w:rPr>
        <w:t xml:space="preserve"> </w:t>
      </w:r>
      <w:r w:rsidRPr="00FF7A7C">
        <w:rPr>
          <w:sz w:val="18"/>
          <w:lang w:val="es-ES"/>
        </w:rPr>
        <w:t>pactado.</w:t>
      </w:r>
    </w:p>
    <w:p w:rsidR="005D0642" w:rsidRPr="00FF7A7C" w:rsidRDefault="005D0642" w:rsidP="005D0642">
      <w:pPr>
        <w:pStyle w:val="Textoindependiente"/>
        <w:spacing w:before="7"/>
        <w:rPr>
          <w:sz w:val="16"/>
          <w:lang w:val="es-ES"/>
        </w:rPr>
      </w:pPr>
    </w:p>
    <w:p w:rsidR="005D0642" w:rsidRPr="00FF7A7C" w:rsidRDefault="005D0642" w:rsidP="002C48BB">
      <w:pPr>
        <w:pStyle w:val="Prrafodelista"/>
        <w:numPr>
          <w:ilvl w:val="1"/>
          <w:numId w:val="1"/>
        </w:numPr>
        <w:tabs>
          <w:tab w:val="left" w:pos="737"/>
        </w:tabs>
        <w:spacing w:line="276" w:lineRule="auto"/>
        <w:ind w:right="195" w:firstLine="0"/>
        <w:jc w:val="both"/>
        <w:rPr>
          <w:sz w:val="18"/>
          <w:lang w:val="es-ES"/>
        </w:rPr>
      </w:pPr>
      <w:r w:rsidRPr="00FF7A7C">
        <w:rPr>
          <w:sz w:val="18"/>
          <w:lang w:val="es-ES"/>
        </w:rPr>
        <w:t xml:space="preserve">En relación con lo establecido en el precedente apartado 2, las partes acuerdan expresamente la no aplica- </w:t>
      </w:r>
      <w:proofErr w:type="spellStart"/>
      <w:r w:rsidRPr="00FF7A7C">
        <w:rPr>
          <w:sz w:val="18"/>
          <w:lang w:val="es-ES"/>
        </w:rPr>
        <w:t>bilidad</w:t>
      </w:r>
      <w:proofErr w:type="spellEnd"/>
      <w:r w:rsidRPr="00FF7A7C">
        <w:rPr>
          <w:sz w:val="18"/>
          <w:lang w:val="es-ES"/>
        </w:rPr>
        <w:t xml:space="preserve"> a esta PÓLIZA de lo previsto en los artículos 3</w:t>
      </w:r>
      <w:proofErr w:type="gramStart"/>
      <w:r w:rsidRPr="00FF7A7C">
        <w:rPr>
          <w:sz w:val="18"/>
          <w:lang w:val="es-ES"/>
        </w:rPr>
        <w:t>.°</w:t>
      </w:r>
      <w:proofErr w:type="gramEnd"/>
      <w:r w:rsidRPr="00FF7A7C">
        <w:rPr>
          <w:sz w:val="18"/>
          <w:lang w:val="es-ES"/>
        </w:rPr>
        <w:t xml:space="preserve"> y 20 ° de la Ley 50/1980 de 8 de Octubre, de Contrato de Seguro, respecto de las cláusulas limitativas de los derechos de los ASEGURADOS y de la mora del ASEGURA- DOR,</w:t>
      </w:r>
      <w:r w:rsidRPr="00FF7A7C">
        <w:rPr>
          <w:spacing w:val="-4"/>
          <w:sz w:val="18"/>
          <w:lang w:val="es-ES"/>
        </w:rPr>
        <w:t xml:space="preserve"> </w:t>
      </w:r>
      <w:r w:rsidRPr="00FF7A7C">
        <w:rPr>
          <w:sz w:val="18"/>
          <w:lang w:val="es-ES"/>
        </w:rPr>
        <w:t>respectivamente.</w:t>
      </w:r>
    </w:p>
    <w:p w:rsidR="005D0642" w:rsidRPr="00FF7A7C" w:rsidRDefault="005D0642" w:rsidP="005D0642">
      <w:pPr>
        <w:pStyle w:val="Textoindependiente"/>
        <w:spacing w:before="5"/>
        <w:rPr>
          <w:sz w:val="16"/>
          <w:lang w:val="es-ES"/>
        </w:rPr>
      </w:pPr>
    </w:p>
    <w:p w:rsidR="005D0642" w:rsidRPr="00FF7A7C" w:rsidRDefault="005D0642" w:rsidP="002C48BB">
      <w:pPr>
        <w:pStyle w:val="Prrafodelista"/>
        <w:numPr>
          <w:ilvl w:val="1"/>
          <w:numId w:val="1"/>
        </w:numPr>
        <w:tabs>
          <w:tab w:val="left" w:pos="742"/>
        </w:tabs>
        <w:spacing w:line="276" w:lineRule="auto"/>
        <w:ind w:right="196" w:firstLine="0"/>
        <w:jc w:val="both"/>
        <w:rPr>
          <w:sz w:val="18"/>
          <w:lang w:val="es-ES"/>
        </w:rPr>
      </w:pPr>
      <w:r w:rsidRPr="00FF7A7C">
        <w:rPr>
          <w:sz w:val="18"/>
          <w:lang w:val="es-ES"/>
        </w:rPr>
        <w:t xml:space="preserve">Corresponde al Reino de España y a la Dirección General de Seguros dependiente del Ministerio de </w:t>
      </w:r>
      <w:proofErr w:type="spellStart"/>
      <w:r w:rsidRPr="00FF7A7C">
        <w:rPr>
          <w:sz w:val="18"/>
          <w:lang w:val="es-ES"/>
        </w:rPr>
        <w:t>Econo</w:t>
      </w:r>
      <w:proofErr w:type="spellEnd"/>
      <w:r w:rsidRPr="00FF7A7C">
        <w:rPr>
          <w:sz w:val="18"/>
          <w:lang w:val="es-ES"/>
        </w:rPr>
        <w:t>- mía y Hacienda, la supervisión de la actividad del ASEGURADOR con arreglo a lo dispuesto en el artículo 60.3 de la Ley</w:t>
      </w:r>
      <w:r w:rsidRPr="00FF7A7C">
        <w:rPr>
          <w:spacing w:val="-5"/>
          <w:sz w:val="18"/>
          <w:lang w:val="es-ES"/>
        </w:rPr>
        <w:t xml:space="preserve"> </w:t>
      </w:r>
      <w:r w:rsidRPr="00FF7A7C">
        <w:rPr>
          <w:sz w:val="18"/>
          <w:lang w:val="es-ES"/>
        </w:rPr>
        <w:t>30/1995.</w:t>
      </w:r>
    </w:p>
    <w:p w:rsidR="005D0642" w:rsidRPr="00FF7A7C" w:rsidRDefault="005D0642" w:rsidP="005D0642">
      <w:pPr>
        <w:pStyle w:val="Textoindependiente"/>
        <w:rPr>
          <w:lang w:val="es-ES"/>
        </w:rPr>
      </w:pPr>
    </w:p>
    <w:p w:rsidR="005D0642" w:rsidRPr="00FF7A7C" w:rsidRDefault="005D0642" w:rsidP="005D0642">
      <w:pPr>
        <w:pStyle w:val="Textoindependiente"/>
        <w:rPr>
          <w:lang w:val="es-ES"/>
        </w:rPr>
      </w:pPr>
    </w:p>
    <w:p w:rsidR="005D0642" w:rsidRPr="00FF7A7C" w:rsidRDefault="005D0642" w:rsidP="005D0642">
      <w:pPr>
        <w:pStyle w:val="Textoindependiente"/>
        <w:spacing w:before="6"/>
        <w:rPr>
          <w:sz w:val="17"/>
          <w:lang w:val="es-ES"/>
        </w:rPr>
      </w:pPr>
    </w:p>
    <w:p w:rsidR="005D0642" w:rsidRPr="00FF7A7C" w:rsidRDefault="005D0642" w:rsidP="005D0642">
      <w:pPr>
        <w:pStyle w:val="Textoindependiente"/>
        <w:ind w:left="195"/>
        <w:jc w:val="both"/>
        <w:rPr>
          <w:lang w:val="es-ES"/>
        </w:rPr>
      </w:pPr>
      <w:proofErr w:type="gramStart"/>
      <w:r w:rsidRPr="00FF7A7C">
        <w:rPr>
          <w:lang w:val="es-ES"/>
        </w:rPr>
        <w:t>En ............................</w:t>
      </w:r>
      <w:proofErr w:type="gramEnd"/>
      <w:r w:rsidRPr="00FF7A7C">
        <w:rPr>
          <w:lang w:val="es-ES"/>
        </w:rPr>
        <w:t>, a ........................ de ...................... de 20..........</w:t>
      </w:r>
    </w:p>
    <w:p w:rsidR="005D0642" w:rsidRPr="00FF7A7C" w:rsidRDefault="005D0642" w:rsidP="005D0642">
      <w:pPr>
        <w:pStyle w:val="Textoindependiente"/>
        <w:rPr>
          <w:lang w:val="es-ES"/>
        </w:rPr>
      </w:pPr>
    </w:p>
    <w:p w:rsidR="005D0642" w:rsidRPr="00FF7A7C" w:rsidRDefault="005D0642" w:rsidP="005D0642">
      <w:pPr>
        <w:pStyle w:val="Textoindependiente"/>
        <w:rPr>
          <w:lang w:val="es-ES"/>
        </w:rPr>
      </w:pPr>
    </w:p>
    <w:p w:rsidR="005D0642" w:rsidRPr="00FF7A7C" w:rsidRDefault="005D0642" w:rsidP="005D0642">
      <w:pPr>
        <w:pStyle w:val="Textoindependiente"/>
        <w:spacing w:before="5"/>
        <w:rPr>
          <w:sz w:val="20"/>
          <w:lang w:val="es-ES"/>
        </w:rPr>
      </w:pPr>
    </w:p>
    <w:p w:rsidR="005D0642" w:rsidRPr="00FF7A7C" w:rsidRDefault="005D0642" w:rsidP="005D0642">
      <w:pPr>
        <w:pStyle w:val="Textoindependiente"/>
        <w:tabs>
          <w:tab w:val="left" w:pos="5853"/>
        </w:tabs>
        <w:ind w:left="1326" w:right="68"/>
        <w:rPr>
          <w:lang w:val="es-ES"/>
        </w:rPr>
      </w:pPr>
      <w:r w:rsidRPr="00FF7A7C">
        <w:rPr>
          <w:lang w:val="es-ES"/>
        </w:rPr>
        <w:t>EL</w:t>
      </w:r>
      <w:r w:rsidRPr="00FF7A7C">
        <w:rPr>
          <w:spacing w:val="-4"/>
          <w:lang w:val="es-ES"/>
        </w:rPr>
        <w:t xml:space="preserve"> </w:t>
      </w:r>
      <w:r w:rsidRPr="00FF7A7C">
        <w:rPr>
          <w:lang w:val="es-ES"/>
        </w:rPr>
        <w:t>ASEGURADOR,</w:t>
      </w:r>
      <w:r w:rsidRPr="00FF7A7C">
        <w:rPr>
          <w:lang w:val="es-ES"/>
        </w:rPr>
        <w:tab/>
        <w:t>EL</w:t>
      </w:r>
      <w:r w:rsidRPr="00FF7A7C">
        <w:rPr>
          <w:spacing w:val="-7"/>
          <w:lang w:val="es-ES"/>
        </w:rPr>
        <w:t xml:space="preserve"> </w:t>
      </w:r>
      <w:r w:rsidRPr="00FF7A7C">
        <w:rPr>
          <w:lang w:val="es-ES"/>
        </w:rPr>
        <w:t>ASEGURADO,</w:t>
      </w:r>
    </w:p>
    <w:p w:rsidR="005D0642" w:rsidRPr="00FF7A7C" w:rsidRDefault="005D0642" w:rsidP="005D0642">
      <w:pPr>
        <w:pStyle w:val="Textoindependiente"/>
        <w:spacing w:before="2"/>
        <w:rPr>
          <w:sz w:val="19"/>
          <w:lang w:val="es-ES"/>
        </w:rPr>
      </w:pPr>
    </w:p>
    <w:p w:rsidR="005D0642" w:rsidRPr="00FF7A7C" w:rsidRDefault="005D0642" w:rsidP="005D0642">
      <w:pPr>
        <w:pStyle w:val="Textoindependiente"/>
        <w:tabs>
          <w:tab w:val="left" w:pos="5853"/>
        </w:tabs>
        <w:spacing w:line="494" w:lineRule="auto"/>
        <w:ind w:left="1326" w:right="3746"/>
        <w:rPr>
          <w:lang w:val="es-ES"/>
        </w:rPr>
      </w:pPr>
      <w:r w:rsidRPr="00FF7A7C">
        <w:rPr>
          <w:lang w:val="es-ES"/>
        </w:rPr>
        <w:t>COMPAÑÍA ESPAÑOLA</w:t>
      </w:r>
      <w:r w:rsidRPr="00FF7A7C">
        <w:rPr>
          <w:spacing w:val="-8"/>
          <w:lang w:val="es-ES"/>
        </w:rPr>
        <w:t xml:space="preserve"> </w:t>
      </w:r>
      <w:r w:rsidRPr="00FF7A7C">
        <w:rPr>
          <w:lang w:val="es-ES"/>
        </w:rPr>
        <w:t>DE</w:t>
      </w:r>
      <w:r w:rsidRPr="00FF7A7C">
        <w:rPr>
          <w:spacing w:val="-1"/>
          <w:lang w:val="es-ES"/>
        </w:rPr>
        <w:t xml:space="preserve"> </w:t>
      </w:r>
      <w:r w:rsidRPr="00FF7A7C">
        <w:rPr>
          <w:lang w:val="es-ES"/>
        </w:rPr>
        <w:t>SEGUROS</w:t>
      </w:r>
      <w:r w:rsidRPr="00FF7A7C">
        <w:rPr>
          <w:lang w:val="es-ES"/>
        </w:rPr>
        <w:tab/>
        <w:t>Sello</w:t>
      </w:r>
      <w:r w:rsidRPr="00FF7A7C">
        <w:rPr>
          <w:spacing w:val="-1"/>
          <w:lang w:val="es-ES"/>
        </w:rPr>
        <w:t xml:space="preserve"> </w:t>
      </w:r>
      <w:r w:rsidRPr="00FF7A7C">
        <w:rPr>
          <w:lang w:val="es-ES"/>
        </w:rPr>
        <w:t>y</w:t>
      </w:r>
      <w:r w:rsidRPr="00FF7A7C">
        <w:rPr>
          <w:spacing w:val="-3"/>
          <w:lang w:val="es-ES"/>
        </w:rPr>
        <w:t xml:space="preserve"> </w:t>
      </w:r>
      <w:r w:rsidRPr="00FF7A7C">
        <w:rPr>
          <w:lang w:val="es-ES"/>
        </w:rPr>
        <w:t>firma DE CRÉDITO A LA EXPORTACIÓN,</w:t>
      </w:r>
      <w:r w:rsidRPr="00FF7A7C">
        <w:rPr>
          <w:spacing w:val="-14"/>
          <w:lang w:val="es-ES"/>
        </w:rPr>
        <w:t xml:space="preserve"> </w:t>
      </w:r>
      <w:r w:rsidRPr="00FF7A7C">
        <w:rPr>
          <w:lang w:val="es-ES"/>
        </w:rPr>
        <w:t>S.A.</w:t>
      </w:r>
    </w:p>
    <w:p w:rsidR="005D0642" w:rsidRPr="00FF7A7C" w:rsidRDefault="005D0642" w:rsidP="005D0642">
      <w:pPr>
        <w:pStyle w:val="Textoindependiente"/>
        <w:spacing w:line="494" w:lineRule="auto"/>
        <w:ind w:left="1326" w:right="6692"/>
        <w:rPr>
          <w:lang w:val="es-ES"/>
        </w:rPr>
      </w:pPr>
      <w:r w:rsidRPr="00FF7A7C">
        <w:rPr>
          <w:lang w:val="es-ES"/>
        </w:rPr>
        <w:t>Cía. de Seguros y Reaseguros Por poder,</w:t>
      </w:r>
    </w:p>
    <w:p w:rsidR="005D0642" w:rsidRPr="00FF7A7C" w:rsidRDefault="005D0642" w:rsidP="005D0642">
      <w:pPr>
        <w:pStyle w:val="Textoindependiente"/>
        <w:rPr>
          <w:lang w:val="es-ES"/>
        </w:rPr>
      </w:pPr>
    </w:p>
    <w:p w:rsidR="005D0642" w:rsidRPr="00FF7A7C" w:rsidRDefault="005D0642" w:rsidP="005D0642">
      <w:pPr>
        <w:pStyle w:val="Textoindependiente"/>
        <w:rPr>
          <w:lang w:val="es-ES"/>
        </w:rPr>
      </w:pPr>
    </w:p>
    <w:p w:rsidR="005D0642" w:rsidRPr="00FF7A7C" w:rsidRDefault="005D0642" w:rsidP="005D0642">
      <w:pPr>
        <w:pStyle w:val="Textoindependiente"/>
        <w:rPr>
          <w:lang w:val="es-ES"/>
        </w:rPr>
      </w:pPr>
    </w:p>
    <w:p w:rsidR="005D0642" w:rsidRPr="00FF7A7C" w:rsidRDefault="005D0642" w:rsidP="005D0642">
      <w:pPr>
        <w:pStyle w:val="Textoindependiente"/>
        <w:rPr>
          <w:lang w:val="es-ES"/>
        </w:rPr>
      </w:pPr>
    </w:p>
    <w:p w:rsidR="005D0642" w:rsidRPr="00FF7A7C" w:rsidRDefault="005D0642" w:rsidP="005D0642">
      <w:pPr>
        <w:pStyle w:val="Textoindependiente"/>
        <w:rPr>
          <w:lang w:val="es-ES"/>
        </w:rPr>
      </w:pPr>
    </w:p>
    <w:p w:rsidR="005D0642" w:rsidRPr="00FF7A7C" w:rsidRDefault="005D0642" w:rsidP="005D0642">
      <w:pPr>
        <w:pStyle w:val="Textoindependiente"/>
        <w:rPr>
          <w:lang w:val="es-ES"/>
        </w:rPr>
      </w:pPr>
    </w:p>
    <w:p w:rsidR="005D0642" w:rsidRPr="00FF7A7C" w:rsidRDefault="005D0642" w:rsidP="005D0642">
      <w:pPr>
        <w:pStyle w:val="Textoindependiente"/>
        <w:rPr>
          <w:lang w:val="es-ES"/>
        </w:rPr>
      </w:pPr>
    </w:p>
    <w:p w:rsidR="005D0642" w:rsidRPr="00FF7A7C" w:rsidRDefault="005D0642" w:rsidP="005D0642">
      <w:pPr>
        <w:pStyle w:val="Textoindependiente"/>
        <w:rPr>
          <w:lang w:val="es-ES"/>
        </w:rPr>
      </w:pPr>
    </w:p>
    <w:p w:rsidR="005D0642" w:rsidRPr="00FF7A7C" w:rsidRDefault="005D0642" w:rsidP="005D0642">
      <w:pPr>
        <w:pStyle w:val="Textoindependiente"/>
        <w:rPr>
          <w:lang w:val="es-ES"/>
        </w:rPr>
      </w:pPr>
    </w:p>
    <w:p w:rsidR="005D0642" w:rsidRPr="00FF7A7C" w:rsidRDefault="005D0642" w:rsidP="005D0642">
      <w:pPr>
        <w:pStyle w:val="Textoindependiente"/>
        <w:spacing w:before="11"/>
        <w:rPr>
          <w:sz w:val="23"/>
          <w:lang w:val="es-ES"/>
        </w:rPr>
      </w:pPr>
    </w:p>
    <w:p w:rsidR="006A41CE" w:rsidRPr="004A0E4D" w:rsidRDefault="005D0642" w:rsidP="005D0642">
      <w:pPr>
        <w:pStyle w:val="Ttulo1"/>
        <w:spacing w:line="276" w:lineRule="auto"/>
        <w:ind w:right="195"/>
        <w:rPr>
          <w:sz w:val="14"/>
          <w:szCs w:val="14"/>
          <w:lang w:val="es-ES"/>
        </w:rPr>
      </w:pPr>
      <w:r w:rsidRPr="00FF7A7C">
        <w:rPr>
          <w:lang w:val="es-ES"/>
        </w:rPr>
        <w:t xml:space="preserve">*Este Contrato es un modelo. En ningún caso debe ser tomado como única referencia. Le </w:t>
      </w:r>
      <w:proofErr w:type="spellStart"/>
      <w:r w:rsidRPr="00FF7A7C">
        <w:rPr>
          <w:lang w:val="es-ES"/>
        </w:rPr>
        <w:t>recomenda</w:t>
      </w:r>
      <w:proofErr w:type="spellEnd"/>
      <w:r w:rsidRPr="00FF7A7C">
        <w:rPr>
          <w:lang w:val="es-ES"/>
        </w:rPr>
        <w:t xml:space="preserve">- </w:t>
      </w:r>
      <w:proofErr w:type="spellStart"/>
      <w:r w:rsidRPr="00FF7A7C">
        <w:rPr>
          <w:lang w:val="es-ES"/>
        </w:rPr>
        <w:t>mos</w:t>
      </w:r>
      <w:proofErr w:type="spellEnd"/>
      <w:r w:rsidRPr="00FF7A7C">
        <w:rPr>
          <w:lang w:val="es-ES"/>
        </w:rPr>
        <w:t xml:space="preserve"> consultar con un especialista en la materia para la redacción y firma de cualquier tipo de contra- to.</w:t>
      </w:r>
    </w:p>
    <w:sectPr w:rsidR="006A41CE" w:rsidRPr="004A0E4D" w:rsidSect="00975837">
      <w:headerReference w:type="default" r:id="rId25"/>
      <w:pgSz w:w="11910" w:h="16840"/>
      <w:pgMar w:top="620" w:right="620" w:bottom="1020" w:left="600" w:header="302" w:footer="8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8BB" w:rsidRDefault="002C48BB">
      <w:r>
        <w:separator/>
      </w:r>
    </w:p>
  </w:endnote>
  <w:endnote w:type="continuationSeparator" w:id="0">
    <w:p w:rsidR="002C48BB" w:rsidRDefault="002C4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642" w:rsidRDefault="005D064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642" w:rsidRDefault="005D064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642" w:rsidRDefault="005D0642">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642" w:rsidRDefault="005D0642">
    <w:pPr>
      <w:pStyle w:val="Textoindependiente"/>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642" w:rsidRDefault="005D0642">
    <w:pPr>
      <w:pStyle w:val="Textoindependiente"/>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8BB" w:rsidRDefault="002C48BB">
      <w:r>
        <w:separator/>
      </w:r>
    </w:p>
  </w:footnote>
  <w:footnote w:type="continuationSeparator" w:id="0">
    <w:p w:rsidR="002C48BB" w:rsidRDefault="002C4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642" w:rsidRDefault="005D064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1C8" w:rsidRDefault="00E311C8" w:rsidP="0090094C">
    <w:pPr>
      <w:pStyle w:val="Textoindependiente"/>
      <w:spacing w:line="14" w:lineRule="auto"/>
      <w:jc w:val="righ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642" w:rsidRDefault="005D0642">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642" w:rsidRDefault="005D0642">
    <w:pPr>
      <w:pStyle w:val="Textoindependiente"/>
      <w:spacing w:line="14" w:lineRule="auto"/>
      <w:rPr>
        <w:sz w:val="20"/>
      </w:rPr>
    </w:pPr>
    <w:bookmarkStart w:id="0" w:name="_GoBack"/>
    <w:bookmarkEnd w:id="0"/>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642" w:rsidRDefault="005D0642">
    <w:pPr>
      <w:pStyle w:val="Textoindependiente"/>
      <w:spacing w:line="14" w:lineRule="auto"/>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1C8" w:rsidRDefault="00E311C8">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1455E"/>
    <w:multiLevelType w:val="hybridMultilevel"/>
    <w:tmpl w:val="EDCE7A4E"/>
    <w:lvl w:ilvl="0" w:tplc="60086ED2">
      <w:start w:val="1"/>
      <w:numFmt w:val="upperRoman"/>
      <w:lvlText w:val="%1."/>
      <w:lvlJc w:val="left"/>
      <w:pPr>
        <w:ind w:left="398" w:hanging="204"/>
        <w:jc w:val="left"/>
      </w:pPr>
      <w:rPr>
        <w:rFonts w:ascii="Verdana" w:eastAsia="Verdana" w:hAnsi="Verdana" w:cs="Verdana" w:hint="default"/>
        <w:spacing w:val="-2"/>
        <w:w w:val="100"/>
        <w:sz w:val="18"/>
        <w:szCs w:val="18"/>
      </w:rPr>
    </w:lvl>
    <w:lvl w:ilvl="1" w:tplc="EACE7D76">
      <w:start w:val="1"/>
      <w:numFmt w:val="decimal"/>
      <w:lvlText w:val="%2."/>
      <w:lvlJc w:val="left"/>
      <w:pPr>
        <w:ind w:left="1004" w:hanging="243"/>
        <w:jc w:val="left"/>
      </w:pPr>
      <w:rPr>
        <w:rFonts w:ascii="Verdana" w:eastAsia="Verdana" w:hAnsi="Verdana" w:cs="Verdana" w:hint="default"/>
        <w:w w:val="100"/>
        <w:sz w:val="18"/>
        <w:szCs w:val="18"/>
      </w:rPr>
    </w:lvl>
    <w:lvl w:ilvl="2" w:tplc="A7028D96">
      <w:start w:val="1"/>
      <w:numFmt w:val="upperLetter"/>
      <w:lvlText w:val="%3)"/>
      <w:lvlJc w:val="left"/>
      <w:pPr>
        <w:ind w:left="1592" w:hanging="267"/>
        <w:jc w:val="left"/>
      </w:pPr>
      <w:rPr>
        <w:rFonts w:ascii="Verdana" w:eastAsia="Verdana" w:hAnsi="Verdana" w:cs="Verdana" w:hint="default"/>
        <w:spacing w:val="-1"/>
        <w:w w:val="100"/>
        <w:sz w:val="18"/>
        <w:szCs w:val="18"/>
      </w:rPr>
    </w:lvl>
    <w:lvl w:ilvl="3" w:tplc="4C908BC4">
      <w:start w:val="1"/>
      <w:numFmt w:val="lowerLetter"/>
      <w:lvlText w:val="%4)"/>
      <w:lvlJc w:val="left"/>
      <w:pPr>
        <w:ind w:left="1892" w:hanging="267"/>
        <w:jc w:val="left"/>
      </w:pPr>
      <w:rPr>
        <w:rFonts w:ascii="Verdana" w:eastAsia="Verdana" w:hAnsi="Verdana" w:cs="Verdana" w:hint="default"/>
        <w:w w:val="100"/>
        <w:sz w:val="18"/>
        <w:szCs w:val="18"/>
      </w:rPr>
    </w:lvl>
    <w:lvl w:ilvl="4" w:tplc="43661EA4">
      <w:numFmt w:val="bullet"/>
      <w:lvlText w:val="•"/>
      <w:lvlJc w:val="left"/>
      <w:pPr>
        <w:ind w:left="3163" w:hanging="267"/>
      </w:pPr>
      <w:rPr>
        <w:rFonts w:hint="default"/>
      </w:rPr>
    </w:lvl>
    <w:lvl w:ilvl="5" w:tplc="BDAC2348">
      <w:numFmt w:val="bullet"/>
      <w:lvlText w:val="•"/>
      <w:lvlJc w:val="left"/>
      <w:pPr>
        <w:ind w:left="4427" w:hanging="267"/>
      </w:pPr>
      <w:rPr>
        <w:rFonts w:hint="default"/>
      </w:rPr>
    </w:lvl>
    <w:lvl w:ilvl="6" w:tplc="F2E85FB0">
      <w:numFmt w:val="bullet"/>
      <w:lvlText w:val="•"/>
      <w:lvlJc w:val="left"/>
      <w:pPr>
        <w:ind w:left="5691" w:hanging="267"/>
      </w:pPr>
      <w:rPr>
        <w:rFonts w:hint="default"/>
      </w:rPr>
    </w:lvl>
    <w:lvl w:ilvl="7" w:tplc="5B62106C">
      <w:numFmt w:val="bullet"/>
      <w:lvlText w:val="•"/>
      <w:lvlJc w:val="left"/>
      <w:pPr>
        <w:ind w:left="6955" w:hanging="267"/>
      </w:pPr>
      <w:rPr>
        <w:rFonts w:hint="default"/>
      </w:rPr>
    </w:lvl>
    <w:lvl w:ilvl="8" w:tplc="625E3DF8">
      <w:numFmt w:val="bullet"/>
      <w:lvlText w:val="•"/>
      <w:lvlJc w:val="left"/>
      <w:pPr>
        <w:ind w:left="8218" w:hanging="267"/>
      </w:pPr>
      <w:rPr>
        <w:rFonts w:hint="default"/>
      </w:rPr>
    </w:lvl>
  </w:abstractNum>
  <w:abstractNum w:abstractNumId="1">
    <w:nsid w:val="1F013279"/>
    <w:multiLevelType w:val="hybridMultilevel"/>
    <w:tmpl w:val="017081C8"/>
    <w:lvl w:ilvl="0" w:tplc="6298EF16">
      <w:start w:val="1"/>
      <w:numFmt w:val="upperRoman"/>
      <w:lvlText w:val="%1"/>
      <w:lvlJc w:val="left"/>
      <w:pPr>
        <w:ind w:left="898" w:hanging="137"/>
        <w:jc w:val="left"/>
      </w:pPr>
      <w:rPr>
        <w:rFonts w:ascii="Verdana" w:eastAsia="Verdana" w:hAnsi="Verdana" w:cs="Verdana" w:hint="default"/>
        <w:w w:val="100"/>
        <w:sz w:val="18"/>
        <w:szCs w:val="18"/>
      </w:rPr>
    </w:lvl>
    <w:lvl w:ilvl="1" w:tplc="E4924594">
      <w:start w:val="1"/>
      <w:numFmt w:val="lowerLetter"/>
      <w:lvlText w:val="%2)"/>
      <w:lvlJc w:val="left"/>
      <w:pPr>
        <w:ind w:left="1326" w:hanging="267"/>
        <w:jc w:val="left"/>
      </w:pPr>
      <w:rPr>
        <w:rFonts w:ascii="Verdana" w:eastAsia="Verdana" w:hAnsi="Verdana" w:cs="Verdana" w:hint="default"/>
        <w:w w:val="100"/>
        <w:sz w:val="18"/>
        <w:szCs w:val="18"/>
      </w:rPr>
    </w:lvl>
    <w:lvl w:ilvl="2" w:tplc="9572B9E0">
      <w:numFmt w:val="bullet"/>
      <w:lvlText w:val="•"/>
      <w:lvlJc w:val="left"/>
      <w:pPr>
        <w:ind w:left="2367" w:hanging="267"/>
      </w:pPr>
      <w:rPr>
        <w:rFonts w:hint="default"/>
      </w:rPr>
    </w:lvl>
    <w:lvl w:ilvl="3" w:tplc="5A3AEB80">
      <w:numFmt w:val="bullet"/>
      <w:lvlText w:val="•"/>
      <w:lvlJc w:val="left"/>
      <w:pPr>
        <w:ind w:left="3414" w:hanging="267"/>
      </w:pPr>
      <w:rPr>
        <w:rFonts w:hint="default"/>
      </w:rPr>
    </w:lvl>
    <w:lvl w:ilvl="4" w:tplc="28A24C06">
      <w:numFmt w:val="bullet"/>
      <w:lvlText w:val="•"/>
      <w:lvlJc w:val="left"/>
      <w:pPr>
        <w:ind w:left="4462" w:hanging="267"/>
      </w:pPr>
      <w:rPr>
        <w:rFonts w:hint="default"/>
      </w:rPr>
    </w:lvl>
    <w:lvl w:ilvl="5" w:tplc="ED6E5436">
      <w:numFmt w:val="bullet"/>
      <w:lvlText w:val="•"/>
      <w:lvlJc w:val="left"/>
      <w:pPr>
        <w:ind w:left="5509" w:hanging="267"/>
      </w:pPr>
      <w:rPr>
        <w:rFonts w:hint="default"/>
      </w:rPr>
    </w:lvl>
    <w:lvl w:ilvl="6" w:tplc="1B18CCFA">
      <w:numFmt w:val="bullet"/>
      <w:lvlText w:val="•"/>
      <w:lvlJc w:val="left"/>
      <w:pPr>
        <w:ind w:left="6556" w:hanging="267"/>
      </w:pPr>
      <w:rPr>
        <w:rFonts w:hint="default"/>
      </w:rPr>
    </w:lvl>
    <w:lvl w:ilvl="7" w:tplc="15F23980">
      <w:numFmt w:val="bullet"/>
      <w:lvlText w:val="•"/>
      <w:lvlJc w:val="left"/>
      <w:pPr>
        <w:ind w:left="7604" w:hanging="267"/>
      </w:pPr>
      <w:rPr>
        <w:rFonts w:hint="default"/>
      </w:rPr>
    </w:lvl>
    <w:lvl w:ilvl="8" w:tplc="6D282F68">
      <w:numFmt w:val="bullet"/>
      <w:lvlText w:val="•"/>
      <w:lvlJc w:val="left"/>
      <w:pPr>
        <w:ind w:left="8651" w:hanging="267"/>
      </w:pPr>
      <w:rPr>
        <w:rFonts w:hint="default"/>
      </w:rPr>
    </w:lvl>
  </w:abstractNum>
  <w:abstractNum w:abstractNumId="2">
    <w:nsid w:val="27413114"/>
    <w:multiLevelType w:val="multilevel"/>
    <w:tmpl w:val="EBA24BAC"/>
    <w:lvl w:ilvl="0">
      <w:start w:val="26"/>
      <w:numFmt w:val="decimal"/>
      <w:lvlText w:val="%1"/>
      <w:lvlJc w:val="left"/>
      <w:pPr>
        <w:ind w:left="195" w:hanging="540"/>
        <w:jc w:val="left"/>
      </w:pPr>
      <w:rPr>
        <w:rFonts w:hint="default"/>
      </w:rPr>
    </w:lvl>
    <w:lvl w:ilvl="1">
      <w:start w:val="1"/>
      <w:numFmt w:val="decimal"/>
      <w:lvlText w:val="%1.%2."/>
      <w:lvlJc w:val="left"/>
      <w:pPr>
        <w:ind w:left="195" w:hanging="540"/>
        <w:jc w:val="left"/>
      </w:pPr>
      <w:rPr>
        <w:rFonts w:ascii="Verdana" w:eastAsia="Verdana" w:hAnsi="Verdana" w:cs="Verdana" w:hint="default"/>
        <w:spacing w:val="-3"/>
        <w:w w:val="100"/>
        <w:sz w:val="18"/>
        <w:szCs w:val="18"/>
      </w:rPr>
    </w:lvl>
    <w:lvl w:ilvl="2">
      <w:numFmt w:val="bullet"/>
      <w:lvlText w:val="•"/>
      <w:lvlJc w:val="left"/>
      <w:pPr>
        <w:ind w:left="2309" w:hanging="540"/>
      </w:pPr>
      <w:rPr>
        <w:rFonts w:hint="default"/>
      </w:rPr>
    </w:lvl>
    <w:lvl w:ilvl="3">
      <w:numFmt w:val="bullet"/>
      <w:lvlText w:val="•"/>
      <w:lvlJc w:val="left"/>
      <w:pPr>
        <w:ind w:left="3363" w:hanging="540"/>
      </w:pPr>
      <w:rPr>
        <w:rFonts w:hint="default"/>
      </w:rPr>
    </w:lvl>
    <w:lvl w:ilvl="4">
      <w:numFmt w:val="bullet"/>
      <w:lvlText w:val="•"/>
      <w:lvlJc w:val="left"/>
      <w:pPr>
        <w:ind w:left="4418" w:hanging="540"/>
      </w:pPr>
      <w:rPr>
        <w:rFonts w:hint="default"/>
      </w:rPr>
    </w:lvl>
    <w:lvl w:ilvl="5">
      <w:numFmt w:val="bullet"/>
      <w:lvlText w:val="•"/>
      <w:lvlJc w:val="left"/>
      <w:pPr>
        <w:ind w:left="5473" w:hanging="540"/>
      </w:pPr>
      <w:rPr>
        <w:rFonts w:hint="default"/>
      </w:rPr>
    </w:lvl>
    <w:lvl w:ilvl="6">
      <w:numFmt w:val="bullet"/>
      <w:lvlText w:val="•"/>
      <w:lvlJc w:val="left"/>
      <w:pPr>
        <w:ind w:left="6527" w:hanging="540"/>
      </w:pPr>
      <w:rPr>
        <w:rFonts w:hint="default"/>
      </w:rPr>
    </w:lvl>
    <w:lvl w:ilvl="7">
      <w:numFmt w:val="bullet"/>
      <w:lvlText w:val="•"/>
      <w:lvlJc w:val="left"/>
      <w:pPr>
        <w:ind w:left="7582" w:hanging="540"/>
      </w:pPr>
      <w:rPr>
        <w:rFonts w:hint="default"/>
      </w:rPr>
    </w:lvl>
    <w:lvl w:ilvl="8">
      <w:numFmt w:val="bullet"/>
      <w:lvlText w:val="•"/>
      <w:lvlJc w:val="left"/>
      <w:pPr>
        <w:ind w:left="8637" w:hanging="540"/>
      </w:pPr>
      <w:rPr>
        <w:rFonts w:hint="default"/>
      </w:rPr>
    </w:lvl>
  </w:abstractNum>
  <w:abstractNum w:abstractNumId="3">
    <w:nsid w:val="2BF512D6"/>
    <w:multiLevelType w:val="hybridMultilevel"/>
    <w:tmpl w:val="9878AC1A"/>
    <w:lvl w:ilvl="0" w:tplc="DB1A1E3A">
      <w:start w:val="1"/>
      <w:numFmt w:val="lowerLetter"/>
      <w:lvlText w:val="%1)"/>
      <w:lvlJc w:val="left"/>
      <w:pPr>
        <w:ind w:left="762" w:hanging="264"/>
        <w:jc w:val="left"/>
      </w:pPr>
      <w:rPr>
        <w:rFonts w:ascii="Verdana" w:eastAsia="Verdana" w:hAnsi="Verdana" w:cs="Verdana" w:hint="default"/>
        <w:w w:val="100"/>
        <w:sz w:val="18"/>
        <w:szCs w:val="18"/>
      </w:rPr>
    </w:lvl>
    <w:lvl w:ilvl="1" w:tplc="0CC663F6">
      <w:numFmt w:val="bullet"/>
      <w:lvlText w:val="•"/>
      <w:lvlJc w:val="left"/>
      <w:pPr>
        <w:ind w:left="1758" w:hanging="264"/>
      </w:pPr>
      <w:rPr>
        <w:rFonts w:hint="default"/>
      </w:rPr>
    </w:lvl>
    <w:lvl w:ilvl="2" w:tplc="3EC449A6">
      <w:numFmt w:val="bullet"/>
      <w:lvlText w:val="•"/>
      <w:lvlJc w:val="left"/>
      <w:pPr>
        <w:ind w:left="2757" w:hanging="264"/>
      </w:pPr>
      <w:rPr>
        <w:rFonts w:hint="default"/>
      </w:rPr>
    </w:lvl>
    <w:lvl w:ilvl="3" w:tplc="D5861186">
      <w:numFmt w:val="bullet"/>
      <w:lvlText w:val="•"/>
      <w:lvlJc w:val="left"/>
      <w:pPr>
        <w:ind w:left="3755" w:hanging="264"/>
      </w:pPr>
      <w:rPr>
        <w:rFonts w:hint="default"/>
      </w:rPr>
    </w:lvl>
    <w:lvl w:ilvl="4" w:tplc="9614E6B4">
      <w:numFmt w:val="bullet"/>
      <w:lvlText w:val="•"/>
      <w:lvlJc w:val="left"/>
      <w:pPr>
        <w:ind w:left="4754" w:hanging="264"/>
      </w:pPr>
      <w:rPr>
        <w:rFonts w:hint="default"/>
      </w:rPr>
    </w:lvl>
    <w:lvl w:ilvl="5" w:tplc="34422858">
      <w:numFmt w:val="bullet"/>
      <w:lvlText w:val="•"/>
      <w:lvlJc w:val="left"/>
      <w:pPr>
        <w:ind w:left="5753" w:hanging="264"/>
      </w:pPr>
      <w:rPr>
        <w:rFonts w:hint="default"/>
      </w:rPr>
    </w:lvl>
    <w:lvl w:ilvl="6" w:tplc="0782484A">
      <w:numFmt w:val="bullet"/>
      <w:lvlText w:val="•"/>
      <w:lvlJc w:val="left"/>
      <w:pPr>
        <w:ind w:left="6751" w:hanging="264"/>
      </w:pPr>
      <w:rPr>
        <w:rFonts w:hint="default"/>
      </w:rPr>
    </w:lvl>
    <w:lvl w:ilvl="7" w:tplc="B85645A4">
      <w:numFmt w:val="bullet"/>
      <w:lvlText w:val="•"/>
      <w:lvlJc w:val="left"/>
      <w:pPr>
        <w:ind w:left="7750" w:hanging="264"/>
      </w:pPr>
      <w:rPr>
        <w:rFonts w:hint="default"/>
      </w:rPr>
    </w:lvl>
    <w:lvl w:ilvl="8" w:tplc="2A2656D6">
      <w:numFmt w:val="bullet"/>
      <w:lvlText w:val="•"/>
      <w:lvlJc w:val="left"/>
      <w:pPr>
        <w:ind w:left="8749" w:hanging="264"/>
      </w:pPr>
      <w:rPr>
        <w:rFonts w:hint="default"/>
      </w:rPr>
    </w:lvl>
  </w:abstractNum>
  <w:abstractNum w:abstractNumId="4">
    <w:nsid w:val="504D614D"/>
    <w:multiLevelType w:val="hybridMultilevel"/>
    <w:tmpl w:val="03B46518"/>
    <w:lvl w:ilvl="0" w:tplc="CDA6F052">
      <w:start w:val="1"/>
      <w:numFmt w:val="lowerLetter"/>
      <w:lvlText w:val="%1)"/>
      <w:lvlJc w:val="left"/>
      <w:pPr>
        <w:ind w:left="762" w:hanging="281"/>
        <w:jc w:val="left"/>
      </w:pPr>
      <w:rPr>
        <w:rFonts w:ascii="Verdana" w:eastAsia="Verdana" w:hAnsi="Verdana" w:cs="Verdana" w:hint="default"/>
        <w:w w:val="100"/>
        <w:sz w:val="18"/>
        <w:szCs w:val="18"/>
      </w:rPr>
    </w:lvl>
    <w:lvl w:ilvl="1" w:tplc="1BD89A3A">
      <w:numFmt w:val="bullet"/>
      <w:lvlText w:val="•"/>
      <w:lvlJc w:val="left"/>
      <w:pPr>
        <w:ind w:left="1758" w:hanging="281"/>
      </w:pPr>
      <w:rPr>
        <w:rFonts w:hint="default"/>
      </w:rPr>
    </w:lvl>
    <w:lvl w:ilvl="2" w:tplc="0F42B9CA">
      <w:numFmt w:val="bullet"/>
      <w:lvlText w:val="•"/>
      <w:lvlJc w:val="left"/>
      <w:pPr>
        <w:ind w:left="2757" w:hanging="281"/>
      </w:pPr>
      <w:rPr>
        <w:rFonts w:hint="default"/>
      </w:rPr>
    </w:lvl>
    <w:lvl w:ilvl="3" w:tplc="1D2687B4">
      <w:numFmt w:val="bullet"/>
      <w:lvlText w:val="•"/>
      <w:lvlJc w:val="left"/>
      <w:pPr>
        <w:ind w:left="3755" w:hanging="281"/>
      </w:pPr>
      <w:rPr>
        <w:rFonts w:hint="default"/>
      </w:rPr>
    </w:lvl>
    <w:lvl w:ilvl="4" w:tplc="7C2AFB24">
      <w:numFmt w:val="bullet"/>
      <w:lvlText w:val="•"/>
      <w:lvlJc w:val="left"/>
      <w:pPr>
        <w:ind w:left="4754" w:hanging="281"/>
      </w:pPr>
      <w:rPr>
        <w:rFonts w:hint="default"/>
      </w:rPr>
    </w:lvl>
    <w:lvl w:ilvl="5" w:tplc="5462CEC8">
      <w:numFmt w:val="bullet"/>
      <w:lvlText w:val="•"/>
      <w:lvlJc w:val="left"/>
      <w:pPr>
        <w:ind w:left="5753" w:hanging="281"/>
      </w:pPr>
      <w:rPr>
        <w:rFonts w:hint="default"/>
      </w:rPr>
    </w:lvl>
    <w:lvl w:ilvl="6" w:tplc="8006F574">
      <w:numFmt w:val="bullet"/>
      <w:lvlText w:val="•"/>
      <w:lvlJc w:val="left"/>
      <w:pPr>
        <w:ind w:left="6751" w:hanging="281"/>
      </w:pPr>
      <w:rPr>
        <w:rFonts w:hint="default"/>
      </w:rPr>
    </w:lvl>
    <w:lvl w:ilvl="7" w:tplc="1DCA0DBC">
      <w:numFmt w:val="bullet"/>
      <w:lvlText w:val="•"/>
      <w:lvlJc w:val="left"/>
      <w:pPr>
        <w:ind w:left="7750" w:hanging="281"/>
      </w:pPr>
      <w:rPr>
        <w:rFonts w:hint="default"/>
      </w:rPr>
    </w:lvl>
    <w:lvl w:ilvl="8" w:tplc="5840E538">
      <w:numFmt w:val="bullet"/>
      <w:lvlText w:val="•"/>
      <w:lvlJc w:val="left"/>
      <w:pPr>
        <w:ind w:left="8749" w:hanging="281"/>
      </w:pPr>
      <w:rPr>
        <w:rFonts w:hint="default"/>
      </w:rPr>
    </w:lvl>
  </w:abstractNum>
  <w:abstractNum w:abstractNumId="5">
    <w:nsid w:val="57DF5694"/>
    <w:multiLevelType w:val="hybridMultilevel"/>
    <w:tmpl w:val="7896912A"/>
    <w:lvl w:ilvl="0" w:tplc="83164428">
      <w:start w:val="1"/>
      <w:numFmt w:val="lowerLetter"/>
      <w:lvlText w:val="%1)"/>
      <w:lvlJc w:val="left"/>
      <w:pPr>
        <w:ind w:left="762" w:hanging="264"/>
        <w:jc w:val="left"/>
      </w:pPr>
      <w:rPr>
        <w:rFonts w:ascii="Verdana" w:eastAsia="Verdana" w:hAnsi="Verdana" w:cs="Verdana" w:hint="default"/>
        <w:w w:val="100"/>
        <w:sz w:val="18"/>
        <w:szCs w:val="18"/>
      </w:rPr>
    </w:lvl>
    <w:lvl w:ilvl="1" w:tplc="336C1BD6">
      <w:numFmt w:val="bullet"/>
      <w:lvlText w:val="•"/>
      <w:lvlJc w:val="left"/>
      <w:pPr>
        <w:ind w:left="1758" w:hanging="264"/>
      </w:pPr>
      <w:rPr>
        <w:rFonts w:hint="default"/>
      </w:rPr>
    </w:lvl>
    <w:lvl w:ilvl="2" w:tplc="6A8CF096">
      <w:numFmt w:val="bullet"/>
      <w:lvlText w:val="•"/>
      <w:lvlJc w:val="left"/>
      <w:pPr>
        <w:ind w:left="2757" w:hanging="264"/>
      </w:pPr>
      <w:rPr>
        <w:rFonts w:hint="default"/>
      </w:rPr>
    </w:lvl>
    <w:lvl w:ilvl="3" w:tplc="39CA702E">
      <w:numFmt w:val="bullet"/>
      <w:lvlText w:val="•"/>
      <w:lvlJc w:val="left"/>
      <w:pPr>
        <w:ind w:left="3755" w:hanging="264"/>
      </w:pPr>
      <w:rPr>
        <w:rFonts w:hint="default"/>
      </w:rPr>
    </w:lvl>
    <w:lvl w:ilvl="4" w:tplc="F0882572">
      <w:numFmt w:val="bullet"/>
      <w:lvlText w:val="•"/>
      <w:lvlJc w:val="left"/>
      <w:pPr>
        <w:ind w:left="4754" w:hanging="264"/>
      </w:pPr>
      <w:rPr>
        <w:rFonts w:hint="default"/>
      </w:rPr>
    </w:lvl>
    <w:lvl w:ilvl="5" w:tplc="E458B4C4">
      <w:numFmt w:val="bullet"/>
      <w:lvlText w:val="•"/>
      <w:lvlJc w:val="left"/>
      <w:pPr>
        <w:ind w:left="5753" w:hanging="264"/>
      </w:pPr>
      <w:rPr>
        <w:rFonts w:hint="default"/>
      </w:rPr>
    </w:lvl>
    <w:lvl w:ilvl="6" w:tplc="6ABC188C">
      <w:numFmt w:val="bullet"/>
      <w:lvlText w:val="•"/>
      <w:lvlJc w:val="left"/>
      <w:pPr>
        <w:ind w:left="6751" w:hanging="264"/>
      </w:pPr>
      <w:rPr>
        <w:rFonts w:hint="default"/>
      </w:rPr>
    </w:lvl>
    <w:lvl w:ilvl="7" w:tplc="F95A8F62">
      <w:numFmt w:val="bullet"/>
      <w:lvlText w:val="•"/>
      <w:lvlJc w:val="left"/>
      <w:pPr>
        <w:ind w:left="7750" w:hanging="264"/>
      </w:pPr>
      <w:rPr>
        <w:rFonts w:hint="default"/>
      </w:rPr>
    </w:lvl>
    <w:lvl w:ilvl="8" w:tplc="43ACA8B4">
      <w:numFmt w:val="bullet"/>
      <w:lvlText w:val="•"/>
      <w:lvlJc w:val="left"/>
      <w:pPr>
        <w:ind w:left="8749" w:hanging="264"/>
      </w:pPr>
      <w:rPr>
        <w:rFonts w:hint="default"/>
      </w:rPr>
    </w:lvl>
  </w:abstractNum>
  <w:abstractNum w:abstractNumId="6">
    <w:nsid w:val="5BF5126F"/>
    <w:multiLevelType w:val="hybridMultilevel"/>
    <w:tmpl w:val="E41213D8"/>
    <w:lvl w:ilvl="0" w:tplc="9CA84D34">
      <w:start w:val="1"/>
      <w:numFmt w:val="lowerLetter"/>
      <w:lvlText w:val="%1)"/>
      <w:lvlJc w:val="left"/>
      <w:pPr>
        <w:ind w:left="1014" w:hanging="252"/>
        <w:jc w:val="left"/>
      </w:pPr>
      <w:rPr>
        <w:rFonts w:ascii="Verdana" w:eastAsia="Verdana" w:hAnsi="Verdana" w:cs="Verdana" w:hint="default"/>
        <w:w w:val="100"/>
        <w:sz w:val="18"/>
        <w:szCs w:val="18"/>
      </w:rPr>
    </w:lvl>
    <w:lvl w:ilvl="1" w:tplc="2A0A4DFA">
      <w:numFmt w:val="bullet"/>
      <w:lvlText w:val="•"/>
      <w:lvlJc w:val="left"/>
      <w:pPr>
        <w:ind w:left="1992" w:hanging="252"/>
      </w:pPr>
      <w:rPr>
        <w:rFonts w:hint="default"/>
      </w:rPr>
    </w:lvl>
    <w:lvl w:ilvl="2" w:tplc="D03AFF3E">
      <w:numFmt w:val="bullet"/>
      <w:lvlText w:val="•"/>
      <w:lvlJc w:val="left"/>
      <w:pPr>
        <w:ind w:left="2965" w:hanging="252"/>
      </w:pPr>
      <w:rPr>
        <w:rFonts w:hint="default"/>
      </w:rPr>
    </w:lvl>
    <w:lvl w:ilvl="3" w:tplc="ACBADDDC">
      <w:numFmt w:val="bullet"/>
      <w:lvlText w:val="•"/>
      <w:lvlJc w:val="left"/>
      <w:pPr>
        <w:ind w:left="3937" w:hanging="252"/>
      </w:pPr>
      <w:rPr>
        <w:rFonts w:hint="default"/>
      </w:rPr>
    </w:lvl>
    <w:lvl w:ilvl="4" w:tplc="F62A59D4">
      <w:numFmt w:val="bullet"/>
      <w:lvlText w:val="•"/>
      <w:lvlJc w:val="left"/>
      <w:pPr>
        <w:ind w:left="4910" w:hanging="252"/>
      </w:pPr>
      <w:rPr>
        <w:rFonts w:hint="default"/>
      </w:rPr>
    </w:lvl>
    <w:lvl w:ilvl="5" w:tplc="6DA8355E">
      <w:numFmt w:val="bullet"/>
      <w:lvlText w:val="•"/>
      <w:lvlJc w:val="left"/>
      <w:pPr>
        <w:ind w:left="5883" w:hanging="252"/>
      </w:pPr>
      <w:rPr>
        <w:rFonts w:hint="default"/>
      </w:rPr>
    </w:lvl>
    <w:lvl w:ilvl="6" w:tplc="A71A1462">
      <w:numFmt w:val="bullet"/>
      <w:lvlText w:val="•"/>
      <w:lvlJc w:val="left"/>
      <w:pPr>
        <w:ind w:left="6855" w:hanging="252"/>
      </w:pPr>
      <w:rPr>
        <w:rFonts w:hint="default"/>
      </w:rPr>
    </w:lvl>
    <w:lvl w:ilvl="7" w:tplc="4036ABA6">
      <w:numFmt w:val="bullet"/>
      <w:lvlText w:val="•"/>
      <w:lvlJc w:val="left"/>
      <w:pPr>
        <w:ind w:left="7828" w:hanging="252"/>
      </w:pPr>
      <w:rPr>
        <w:rFonts w:hint="default"/>
      </w:rPr>
    </w:lvl>
    <w:lvl w:ilvl="8" w:tplc="76620F80">
      <w:numFmt w:val="bullet"/>
      <w:lvlText w:val="•"/>
      <w:lvlJc w:val="left"/>
      <w:pPr>
        <w:ind w:left="8801" w:hanging="252"/>
      </w:pPr>
      <w:rPr>
        <w:rFonts w:hint="default"/>
      </w:rPr>
    </w:lvl>
  </w:abstractNum>
  <w:num w:numId="1">
    <w:abstractNumId w:val="2"/>
  </w:num>
  <w:num w:numId="2">
    <w:abstractNumId w:val="3"/>
  </w:num>
  <w:num w:numId="3">
    <w:abstractNumId w:val="6"/>
  </w:num>
  <w:num w:numId="4">
    <w:abstractNumId w:val="0"/>
  </w:num>
  <w:num w:numId="5">
    <w:abstractNumId w:val="5"/>
  </w:num>
  <w:num w:numId="6">
    <w:abstractNumId w:val="4"/>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1C8"/>
    <w:rsid w:val="00042F0A"/>
    <w:rsid w:val="000476DC"/>
    <w:rsid w:val="00060993"/>
    <w:rsid w:val="00095400"/>
    <w:rsid w:val="001048BB"/>
    <w:rsid w:val="00112A46"/>
    <w:rsid w:val="00120EB4"/>
    <w:rsid w:val="001549F2"/>
    <w:rsid w:val="001A0915"/>
    <w:rsid w:val="001C4FD9"/>
    <w:rsid w:val="001D43B1"/>
    <w:rsid w:val="001E20EC"/>
    <w:rsid w:val="001E28D8"/>
    <w:rsid w:val="00201495"/>
    <w:rsid w:val="002101A2"/>
    <w:rsid w:val="00277E15"/>
    <w:rsid w:val="00284D71"/>
    <w:rsid w:val="002A4403"/>
    <w:rsid w:val="002C48BB"/>
    <w:rsid w:val="00316552"/>
    <w:rsid w:val="0032495C"/>
    <w:rsid w:val="00337508"/>
    <w:rsid w:val="003504B6"/>
    <w:rsid w:val="003572D9"/>
    <w:rsid w:val="00367A06"/>
    <w:rsid w:val="003803FD"/>
    <w:rsid w:val="003A3A04"/>
    <w:rsid w:val="003C54B4"/>
    <w:rsid w:val="00416CC9"/>
    <w:rsid w:val="00424A8E"/>
    <w:rsid w:val="00425A4B"/>
    <w:rsid w:val="00431DDD"/>
    <w:rsid w:val="004842F5"/>
    <w:rsid w:val="004A0E4D"/>
    <w:rsid w:val="004E31C4"/>
    <w:rsid w:val="005314BC"/>
    <w:rsid w:val="00554C44"/>
    <w:rsid w:val="00571859"/>
    <w:rsid w:val="005A36E7"/>
    <w:rsid w:val="005D0642"/>
    <w:rsid w:val="005E1597"/>
    <w:rsid w:val="00601864"/>
    <w:rsid w:val="00697751"/>
    <w:rsid w:val="006A41CE"/>
    <w:rsid w:val="006A7F01"/>
    <w:rsid w:val="006E5FB2"/>
    <w:rsid w:val="00703339"/>
    <w:rsid w:val="007114C7"/>
    <w:rsid w:val="0073613C"/>
    <w:rsid w:val="00744640"/>
    <w:rsid w:val="007F37F1"/>
    <w:rsid w:val="007F67BC"/>
    <w:rsid w:val="008429A6"/>
    <w:rsid w:val="008B185F"/>
    <w:rsid w:val="0090094C"/>
    <w:rsid w:val="00975837"/>
    <w:rsid w:val="00982BBD"/>
    <w:rsid w:val="0098435D"/>
    <w:rsid w:val="00987957"/>
    <w:rsid w:val="009A7510"/>
    <w:rsid w:val="009F79A8"/>
    <w:rsid w:val="00A423BD"/>
    <w:rsid w:val="00AA24E8"/>
    <w:rsid w:val="00AE17ED"/>
    <w:rsid w:val="00AF2A39"/>
    <w:rsid w:val="00BE29DC"/>
    <w:rsid w:val="00C03C5D"/>
    <w:rsid w:val="00C121DF"/>
    <w:rsid w:val="00C25D2E"/>
    <w:rsid w:val="00C47B9B"/>
    <w:rsid w:val="00C60383"/>
    <w:rsid w:val="00CA1300"/>
    <w:rsid w:val="00CA41D7"/>
    <w:rsid w:val="00D10F31"/>
    <w:rsid w:val="00D214FD"/>
    <w:rsid w:val="00D36D92"/>
    <w:rsid w:val="00D40213"/>
    <w:rsid w:val="00D66EA5"/>
    <w:rsid w:val="00D76302"/>
    <w:rsid w:val="00D941AA"/>
    <w:rsid w:val="00E30B5E"/>
    <w:rsid w:val="00E311C8"/>
    <w:rsid w:val="00E3321C"/>
    <w:rsid w:val="00E348B2"/>
    <w:rsid w:val="00EF1A9D"/>
    <w:rsid w:val="00F2249D"/>
    <w:rsid w:val="00F61571"/>
    <w:rsid w:val="00F97DFE"/>
    <w:rsid w:val="00FA02AA"/>
    <w:rsid w:val="00FE3A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Ttulo1">
    <w:name w:val="heading 1"/>
    <w:basedOn w:val="Normal"/>
    <w:uiPriority w:val="1"/>
    <w:qFormat/>
    <w:pPr>
      <w:ind w:left="175"/>
      <w:jc w:val="both"/>
      <w:outlineLvl w:val="0"/>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18"/>
      <w:szCs w:val="18"/>
    </w:rPr>
  </w:style>
  <w:style w:type="paragraph" w:styleId="Prrafodelista">
    <w:name w:val="List Paragraph"/>
    <w:basedOn w:val="Normal"/>
    <w:uiPriority w:val="1"/>
    <w:qFormat/>
    <w:pPr>
      <w:ind w:left="175" w:right="164"/>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0094C"/>
    <w:pPr>
      <w:tabs>
        <w:tab w:val="center" w:pos="4252"/>
        <w:tab w:val="right" w:pos="8504"/>
      </w:tabs>
    </w:pPr>
  </w:style>
  <w:style w:type="character" w:customStyle="1" w:styleId="EncabezadoCar">
    <w:name w:val="Encabezado Car"/>
    <w:basedOn w:val="Fuentedeprrafopredeter"/>
    <w:link w:val="Encabezado"/>
    <w:uiPriority w:val="99"/>
    <w:rsid w:val="0090094C"/>
    <w:rPr>
      <w:rFonts w:ascii="Verdana" w:eastAsia="Verdana" w:hAnsi="Verdana" w:cs="Verdana"/>
    </w:rPr>
  </w:style>
  <w:style w:type="paragraph" w:styleId="Piedepgina">
    <w:name w:val="footer"/>
    <w:basedOn w:val="Normal"/>
    <w:link w:val="PiedepginaCar"/>
    <w:uiPriority w:val="99"/>
    <w:unhideWhenUsed/>
    <w:rsid w:val="0090094C"/>
    <w:pPr>
      <w:tabs>
        <w:tab w:val="center" w:pos="4252"/>
        <w:tab w:val="right" w:pos="8504"/>
      </w:tabs>
    </w:pPr>
  </w:style>
  <w:style w:type="character" w:customStyle="1" w:styleId="PiedepginaCar">
    <w:name w:val="Pie de página Car"/>
    <w:basedOn w:val="Fuentedeprrafopredeter"/>
    <w:link w:val="Piedepgina"/>
    <w:uiPriority w:val="99"/>
    <w:rsid w:val="0090094C"/>
    <w:rPr>
      <w:rFonts w:ascii="Verdana" w:eastAsia="Verdana" w:hAnsi="Verdana" w:cs="Verdana"/>
    </w:rPr>
  </w:style>
  <w:style w:type="paragraph" w:styleId="Textodeglobo">
    <w:name w:val="Balloon Text"/>
    <w:basedOn w:val="Normal"/>
    <w:link w:val="TextodegloboCar"/>
    <w:uiPriority w:val="99"/>
    <w:semiHidden/>
    <w:unhideWhenUsed/>
    <w:rsid w:val="0090094C"/>
    <w:rPr>
      <w:rFonts w:ascii="Tahoma" w:hAnsi="Tahoma" w:cs="Tahoma"/>
      <w:sz w:val="16"/>
      <w:szCs w:val="16"/>
    </w:rPr>
  </w:style>
  <w:style w:type="character" w:customStyle="1" w:styleId="TextodegloboCar">
    <w:name w:val="Texto de globo Car"/>
    <w:basedOn w:val="Fuentedeprrafopredeter"/>
    <w:link w:val="Textodeglobo"/>
    <w:uiPriority w:val="99"/>
    <w:semiHidden/>
    <w:rsid w:val="0090094C"/>
    <w:rPr>
      <w:rFonts w:ascii="Tahoma" w:eastAsia="Verdana" w:hAnsi="Tahoma" w:cs="Tahoma"/>
      <w:sz w:val="16"/>
      <w:szCs w:val="16"/>
    </w:rPr>
  </w:style>
  <w:style w:type="character" w:customStyle="1" w:styleId="TextoindependienteCar">
    <w:name w:val="Texto independiente Car"/>
    <w:basedOn w:val="Fuentedeprrafopredeter"/>
    <w:link w:val="Textoindependiente"/>
    <w:uiPriority w:val="1"/>
    <w:rsid w:val="00E3321C"/>
    <w:rPr>
      <w:rFonts w:ascii="Verdana" w:eastAsia="Verdana" w:hAnsi="Verdana" w:cs="Verdan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Ttulo1">
    <w:name w:val="heading 1"/>
    <w:basedOn w:val="Normal"/>
    <w:uiPriority w:val="1"/>
    <w:qFormat/>
    <w:pPr>
      <w:ind w:left="175"/>
      <w:jc w:val="both"/>
      <w:outlineLvl w:val="0"/>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18"/>
      <w:szCs w:val="18"/>
    </w:rPr>
  </w:style>
  <w:style w:type="paragraph" w:styleId="Prrafodelista">
    <w:name w:val="List Paragraph"/>
    <w:basedOn w:val="Normal"/>
    <w:uiPriority w:val="1"/>
    <w:qFormat/>
    <w:pPr>
      <w:ind w:left="175" w:right="164"/>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0094C"/>
    <w:pPr>
      <w:tabs>
        <w:tab w:val="center" w:pos="4252"/>
        <w:tab w:val="right" w:pos="8504"/>
      </w:tabs>
    </w:pPr>
  </w:style>
  <w:style w:type="character" w:customStyle="1" w:styleId="EncabezadoCar">
    <w:name w:val="Encabezado Car"/>
    <w:basedOn w:val="Fuentedeprrafopredeter"/>
    <w:link w:val="Encabezado"/>
    <w:uiPriority w:val="99"/>
    <w:rsid w:val="0090094C"/>
    <w:rPr>
      <w:rFonts w:ascii="Verdana" w:eastAsia="Verdana" w:hAnsi="Verdana" w:cs="Verdana"/>
    </w:rPr>
  </w:style>
  <w:style w:type="paragraph" w:styleId="Piedepgina">
    <w:name w:val="footer"/>
    <w:basedOn w:val="Normal"/>
    <w:link w:val="PiedepginaCar"/>
    <w:uiPriority w:val="99"/>
    <w:unhideWhenUsed/>
    <w:rsid w:val="0090094C"/>
    <w:pPr>
      <w:tabs>
        <w:tab w:val="center" w:pos="4252"/>
        <w:tab w:val="right" w:pos="8504"/>
      </w:tabs>
    </w:pPr>
  </w:style>
  <w:style w:type="character" w:customStyle="1" w:styleId="PiedepginaCar">
    <w:name w:val="Pie de página Car"/>
    <w:basedOn w:val="Fuentedeprrafopredeter"/>
    <w:link w:val="Piedepgina"/>
    <w:uiPriority w:val="99"/>
    <w:rsid w:val="0090094C"/>
    <w:rPr>
      <w:rFonts w:ascii="Verdana" w:eastAsia="Verdana" w:hAnsi="Verdana" w:cs="Verdana"/>
    </w:rPr>
  </w:style>
  <w:style w:type="paragraph" w:styleId="Textodeglobo">
    <w:name w:val="Balloon Text"/>
    <w:basedOn w:val="Normal"/>
    <w:link w:val="TextodegloboCar"/>
    <w:uiPriority w:val="99"/>
    <w:semiHidden/>
    <w:unhideWhenUsed/>
    <w:rsid w:val="0090094C"/>
    <w:rPr>
      <w:rFonts w:ascii="Tahoma" w:hAnsi="Tahoma" w:cs="Tahoma"/>
      <w:sz w:val="16"/>
      <w:szCs w:val="16"/>
    </w:rPr>
  </w:style>
  <w:style w:type="character" w:customStyle="1" w:styleId="TextodegloboCar">
    <w:name w:val="Texto de globo Car"/>
    <w:basedOn w:val="Fuentedeprrafopredeter"/>
    <w:link w:val="Textodeglobo"/>
    <w:uiPriority w:val="99"/>
    <w:semiHidden/>
    <w:rsid w:val="0090094C"/>
    <w:rPr>
      <w:rFonts w:ascii="Tahoma" w:eastAsia="Verdana" w:hAnsi="Tahoma" w:cs="Tahoma"/>
      <w:sz w:val="16"/>
      <w:szCs w:val="16"/>
    </w:rPr>
  </w:style>
  <w:style w:type="character" w:customStyle="1" w:styleId="TextoindependienteCar">
    <w:name w:val="Texto independiente Car"/>
    <w:basedOn w:val="Fuentedeprrafopredeter"/>
    <w:link w:val="Textoindependiente"/>
    <w:uiPriority w:val="1"/>
    <w:rsid w:val="00E3321C"/>
    <w:rPr>
      <w:rFonts w:ascii="Verdana" w:eastAsia="Verdana" w:hAnsi="Verdana" w:cs="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372761">
      <w:bodyDiv w:val="1"/>
      <w:marLeft w:val="0"/>
      <w:marRight w:val="0"/>
      <w:marTop w:val="0"/>
      <w:marBottom w:val="0"/>
      <w:divBdr>
        <w:top w:val="none" w:sz="0" w:space="0" w:color="auto"/>
        <w:left w:val="none" w:sz="0" w:space="0" w:color="auto"/>
        <w:bottom w:val="none" w:sz="0" w:space="0" w:color="auto"/>
        <w:right w:val="none" w:sz="0" w:space="0" w:color="auto"/>
      </w:divBdr>
    </w:div>
    <w:div w:id="1067341737">
      <w:bodyDiv w:val="1"/>
      <w:marLeft w:val="0"/>
      <w:marRight w:val="0"/>
      <w:marTop w:val="0"/>
      <w:marBottom w:val="0"/>
      <w:divBdr>
        <w:top w:val="none" w:sz="0" w:space="0" w:color="auto"/>
        <w:left w:val="none" w:sz="0" w:space="0" w:color="auto"/>
        <w:bottom w:val="none" w:sz="0" w:space="0" w:color="auto"/>
        <w:right w:val="none" w:sz="0" w:space="0" w:color="auto"/>
      </w:divBdr>
    </w:div>
    <w:div w:id="1702243398">
      <w:bodyDiv w:val="1"/>
      <w:marLeft w:val="0"/>
      <w:marRight w:val="0"/>
      <w:marTop w:val="0"/>
      <w:marBottom w:val="0"/>
      <w:divBdr>
        <w:top w:val="none" w:sz="0" w:space="0" w:color="auto"/>
        <w:left w:val="none" w:sz="0" w:space="0" w:color="auto"/>
        <w:bottom w:val="none" w:sz="0" w:space="0" w:color="auto"/>
        <w:right w:val="none" w:sz="0" w:space="0" w:color="auto"/>
      </w:divBdr>
    </w:div>
    <w:div w:id="1892573429">
      <w:bodyDiv w:val="1"/>
      <w:marLeft w:val="0"/>
      <w:marRight w:val="0"/>
      <w:marTop w:val="0"/>
      <w:marBottom w:val="0"/>
      <w:divBdr>
        <w:top w:val="none" w:sz="0" w:space="0" w:color="auto"/>
        <w:left w:val="none" w:sz="0" w:space="0" w:color="auto"/>
        <w:bottom w:val="none" w:sz="0" w:space="0" w:color="auto"/>
        <w:right w:val="none" w:sz="0" w:space="0" w:color="auto"/>
      </w:divBdr>
    </w:div>
    <w:div w:id="1995335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image" Target="media/image2.jpeg"/><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1C4EB-8174-4CD9-BB4B-94FEA5F74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3689</Words>
  <Characters>20290</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TRICBCN</dc:creator>
  <cp:lastModifiedBy>Miguel Alés</cp:lastModifiedBy>
  <cp:revision>3</cp:revision>
  <dcterms:created xsi:type="dcterms:W3CDTF">2016-07-21T09:16:00Z</dcterms:created>
  <dcterms:modified xsi:type="dcterms:W3CDTF">2016-07-21T09:18:00Z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2012-01-05T00:00:00Z</vt:filetime>
  </property>
  <property fmtid="{D5CDD505-2E9C-101B-9397-08002B2CF9AE}" pid="3" name="Creator">
    <vt:lpwstr>Microsoft® Publisher 2010</vt:lpwstr>
  </property>
  <property fmtid="{D5CDD505-2E9C-101B-9397-08002B2CF9AE}" pid="4" name="LastSaved">
    <vt:filetime>2016-05-09T00:00:00Z</vt:filetime>
  </property>
</Properties>
</file>