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1C8" w:rsidRDefault="00367A06">
      <w:pPr>
        <w:pStyle w:val="Textoindependiente"/>
        <w:rPr>
          <w:rFonts w:ascii="Times New Roman"/>
          <w:sz w:val="20"/>
        </w:rPr>
      </w:pPr>
      <w:r>
        <w:rPr>
          <w:noProof/>
          <w:sz w:val="20"/>
          <w:lang w:val="es-ES" w:eastAsia="es-ES"/>
        </w:rPr>
        <w:drawing>
          <wp:anchor distT="0" distB="0" distL="114300" distR="114300" simplePos="0" relativeHeight="251661312" behindDoc="0" locked="0" layoutInCell="1" allowOverlap="1" wp14:anchorId="65F4A8B3" wp14:editId="75F8D48F">
            <wp:simplePos x="0" y="0"/>
            <wp:positionH relativeFrom="column">
              <wp:posOffset>5498134</wp:posOffset>
            </wp:positionH>
            <wp:positionV relativeFrom="paragraph">
              <wp:posOffset>-243205</wp:posOffset>
            </wp:positionV>
            <wp:extent cx="1463040" cy="549275"/>
            <wp:effectExtent l="0" t="0" r="3810" b="3175"/>
            <wp:wrapNone/>
            <wp:docPr id="9" name="Imagen 9" descr="C:\Users\migue\Downloads\camara-rojo-TODO-sin fond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igue\Downloads\camara-rojo-TODO-sin fondo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3040" cy="549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0" distR="0" simplePos="0" relativeHeight="251663360" behindDoc="1" locked="0" layoutInCell="1" allowOverlap="1" wp14:anchorId="22070FB0" wp14:editId="03F1952E">
            <wp:simplePos x="0" y="0"/>
            <wp:positionH relativeFrom="page">
              <wp:posOffset>333044</wp:posOffset>
            </wp:positionH>
            <wp:positionV relativeFrom="page">
              <wp:posOffset>153035</wp:posOffset>
            </wp:positionV>
            <wp:extent cx="1873250" cy="476885"/>
            <wp:effectExtent l="0" t="0" r="0" b="0"/>
            <wp:wrapNone/>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0" cstate="print"/>
                    <a:stretch>
                      <a:fillRect/>
                    </a:stretch>
                  </pic:blipFill>
                  <pic:spPr>
                    <a:xfrm>
                      <a:off x="0" y="0"/>
                      <a:ext cx="1873250" cy="476885"/>
                    </a:xfrm>
                    <a:prstGeom prst="rect">
                      <a:avLst/>
                    </a:prstGeom>
                  </pic:spPr>
                </pic:pic>
              </a:graphicData>
            </a:graphic>
            <wp14:sizeRelH relativeFrom="margin">
              <wp14:pctWidth>0</wp14:pctWidth>
            </wp14:sizeRelH>
            <wp14:sizeRelV relativeFrom="margin">
              <wp14:pctHeight>0</wp14:pctHeight>
            </wp14:sizeRelV>
          </wp:anchor>
        </w:drawing>
      </w:r>
    </w:p>
    <w:p w:rsidR="00E311C8" w:rsidRDefault="00E311C8">
      <w:pPr>
        <w:pStyle w:val="Textoindependiente"/>
        <w:rPr>
          <w:rFonts w:ascii="Times New Roman"/>
          <w:sz w:val="20"/>
        </w:rPr>
      </w:pPr>
    </w:p>
    <w:p w:rsidR="00E311C8" w:rsidRDefault="00E311C8">
      <w:pPr>
        <w:pStyle w:val="Textoindependiente"/>
        <w:rPr>
          <w:rFonts w:ascii="Times New Roman"/>
          <w:sz w:val="26"/>
        </w:rPr>
      </w:pPr>
    </w:p>
    <w:p w:rsidR="00E311C8" w:rsidRDefault="00BE29DC">
      <w:pPr>
        <w:pStyle w:val="Textoindependiente"/>
        <w:spacing w:before="10"/>
        <w:rPr>
          <w:b/>
          <w:sz w:val="12"/>
        </w:rPr>
      </w:pPr>
      <w:r>
        <w:rPr>
          <w:noProof/>
          <w:lang w:val="es-ES" w:eastAsia="es-ES"/>
        </w:rPr>
        <mc:AlternateContent>
          <mc:Choice Requires="wps">
            <w:drawing>
              <wp:anchor distT="0" distB="0" distL="114300" distR="114300" simplePos="0" relativeHeight="251652607" behindDoc="1" locked="0" layoutInCell="1" allowOverlap="1">
                <wp:simplePos x="0" y="0"/>
                <wp:positionH relativeFrom="column">
                  <wp:posOffset>-396875</wp:posOffset>
                </wp:positionH>
                <wp:positionV relativeFrom="paragraph">
                  <wp:posOffset>122887</wp:posOffset>
                </wp:positionV>
                <wp:extent cx="7625080" cy="8333105"/>
                <wp:effectExtent l="0" t="0" r="13970" b="10795"/>
                <wp:wrapNone/>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5080" cy="8333105"/>
                        </a:xfrm>
                        <a:prstGeom prst="rect">
                          <a:avLst/>
                        </a:prstGeom>
                        <a:solidFill>
                          <a:schemeClr val="bg1">
                            <a:lumMod val="65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1.25pt;margin-top:9.7pt;width:600.4pt;height:656.15pt;z-index:-2516638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" fillcolor="#a5a5a5 [2092]" strokecolor="white [3212]"/>
            </w:pict>
          </mc:Fallback>
        </mc:AlternateContent>
      </w:r>
      <w:r>
        <w:rPr>
          <w:noProof/>
          <w:lang w:val="es-ES" w:eastAsia="es-ES"/>
        </w:rPr>
        <mc:AlternateContent>
          <mc:Choice Requires="wps">
            <w:drawing>
              <wp:anchor distT="0" distB="0" distL="0" distR="0" simplePos="0" relativeHeight="251653632" behindDoc="0" locked="0" layoutInCell="1" allowOverlap="1">
                <wp:simplePos x="0" y="0"/>
                <wp:positionH relativeFrom="page">
                  <wp:posOffset>3551555</wp:posOffset>
                </wp:positionH>
                <wp:positionV relativeFrom="paragraph">
                  <wp:posOffset>123190</wp:posOffset>
                </wp:positionV>
                <wp:extent cx="3551555" cy="4338320"/>
                <wp:effectExtent l="0" t="635" r="2540" b="4445"/>
                <wp:wrapTopAndBottom/>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1555" cy="433832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11C8" w:rsidRDefault="00E311C8">
                            <w:pPr>
                              <w:pStyle w:val="Textoindependiente"/>
                              <w:spacing w:before="5"/>
                              <w:rPr>
                                <w:b/>
                                <w:sz w:val="59"/>
                              </w:rPr>
                            </w:pPr>
                          </w:p>
                          <w:p w:rsidR="00E311C8" w:rsidRPr="0090094C" w:rsidRDefault="00284D71">
                            <w:pPr>
                              <w:spacing w:line="285" w:lineRule="auto"/>
                              <w:ind w:left="1997" w:hanging="1361"/>
                              <w:rPr>
                                <w:sz w:val="44"/>
                                <w:lang w:val="es-ES"/>
                              </w:rPr>
                            </w:pPr>
                            <w:r w:rsidRPr="0090094C">
                              <w:rPr>
                                <w:color w:val="FFFFFF"/>
                                <w:sz w:val="44"/>
                                <w:lang w:val="es-ES"/>
                              </w:rPr>
                              <w:t xml:space="preserve">Modelos de contratos </w:t>
                            </w:r>
                            <w:r w:rsidRPr="0090094C">
                              <w:rPr>
                                <w:color w:val="FFFFFF"/>
                                <w:w w:val="95"/>
                                <w:sz w:val="44"/>
                                <w:lang w:val="es-ES"/>
                              </w:rPr>
                              <w:t>internacionales</w:t>
                            </w:r>
                          </w:p>
                          <w:p w:rsidR="00F72C23" w:rsidRPr="00F72C23" w:rsidRDefault="00F72C23" w:rsidP="00F72C23">
                            <w:pPr>
                              <w:spacing w:before="287" w:line="302" w:lineRule="auto"/>
                              <w:ind w:left="1367" w:right="255" w:firstLine="566"/>
                              <w:jc w:val="right"/>
                              <w:rPr>
                                <w:sz w:val="64"/>
                                <w:lang w:val="es-ES"/>
                              </w:rPr>
                            </w:pPr>
                            <w:r w:rsidRPr="00F72C23">
                              <w:rPr>
                                <w:color w:val="FFFFFF"/>
                                <w:sz w:val="64"/>
                                <w:lang w:val="es-ES"/>
                              </w:rPr>
                              <w:t>Aval sobre Anticipos en operaciones</w:t>
                            </w:r>
                          </w:p>
                          <w:p w:rsidR="00F72C23" w:rsidRPr="00F72C23" w:rsidRDefault="00F72C23" w:rsidP="00F72C23">
                            <w:pPr>
                              <w:spacing w:line="714" w:lineRule="exact"/>
                              <w:ind w:right="255"/>
                              <w:jc w:val="right"/>
                              <w:rPr>
                                <w:sz w:val="64"/>
                                <w:lang w:val="es-ES"/>
                              </w:rPr>
                            </w:pPr>
                            <w:proofErr w:type="gramStart"/>
                            <w:r w:rsidRPr="00F72C23">
                              <w:rPr>
                                <w:color w:val="FFFFFF"/>
                                <w:sz w:val="64"/>
                                <w:lang w:val="es-ES"/>
                              </w:rPr>
                              <w:t>de</w:t>
                            </w:r>
                            <w:proofErr w:type="gramEnd"/>
                            <w:r w:rsidRPr="00F72C23">
                              <w:rPr>
                                <w:color w:val="FFFFFF"/>
                                <w:sz w:val="64"/>
                                <w:lang w:val="es-ES"/>
                              </w:rPr>
                              <w:t xml:space="preserve"> exterior</w:t>
                            </w:r>
                          </w:p>
                          <w:p w:rsidR="00571859" w:rsidRPr="00AE17ED" w:rsidRDefault="00571859" w:rsidP="005408EA">
                            <w:pPr>
                              <w:tabs>
                                <w:tab w:val="left" w:pos="1990"/>
                                <w:tab w:val="left" w:pos="3310"/>
                              </w:tabs>
                              <w:spacing w:before="284" w:line="285" w:lineRule="auto"/>
                              <w:ind w:left="1064" w:right="256" w:hanging="339"/>
                              <w:jc w:val="right"/>
                              <w:rPr>
                                <w:sz w:val="44"/>
                                <w:szCs w:val="44"/>
                                <w:lang w:val="es-E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279.65pt;margin-top:9.7pt;width:279.65pt;height:341.6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" fillcolor="red" stroked="f">
                <v:textbox inset="0,0,0,0">
                  <w:txbxContent>
                    <w:p w:rsidR="00E311C8" w:rsidRDefault="00E311C8">
                      <w:pPr>
                        <w:pStyle w:val="Textoindependiente"/>
                        <w:spacing w:before="5"/>
                        <w:rPr>
                          <w:b/>
                          <w:sz w:val="59"/>
                        </w:rPr>
                      </w:pPr>
                    </w:p>
                    <w:p w:rsidR="00E311C8" w:rsidRPr="0090094C" w:rsidRDefault="00284D71">
                      <w:pPr>
                        <w:spacing w:line="285" w:lineRule="auto"/>
                        <w:ind w:left="1997" w:hanging="1361"/>
                        <w:rPr>
                          <w:sz w:val="44"/>
                          <w:lang w:val="es-ES"/>
                        </w:rPr>
                      </w:pPr>
                      <w:r w:rsidRPr="0090094C">
                        <w:rPr>
                          <w:color w:val="FFFFFF"/>
                          <w:sz w:val="44"/>
                          <w:lang w:val="es-ES"/>
                        </w:rPr>
                        <w:t xml:space="preserve">Modelos de contratos </w:t>
                      </w:r>
                      <w:r w:rsidRPr="0090094C">
                        <w:rPr>
                          <w:color w:val="FFFFFF"/>
                          <w:w w:val="95"/>
                          <w:sz w:val="44"/>
                          <w:lang w:val="es-ES"/>
                        </w:rPr>
                        <w:t>internacionales</w:t>
                      </w:r>
                    </w:p>
                    <w:p w:rsidR="00F72C23" w:rsidRPr="00F72C23" w:rsidRDefault="00F72C23" w:rsidP="00F72C23">
                      <w:pPr>
                        <w:spacing w:before="287" w:line="302" w:lineRule="auto"/>
                        <w:ind w:left="1367" w:right="255" w:firstLine="566"/>
                        <w:jc w:val="right"/>
                        <w:rPr>
                          <w:sz w:val="64"/>
                          <w:lang w:val="es-ES"/>
                        </w:rPr>
                      </w:pPr>
                      <w:r w:rsidRPr="00F72C23">
                        <w:rPr>
                          <w:color w:val="FFFFFF"/>
                          <w:sz w:val="64"/>
                          <w:lang w:val="es-ES"/>
                        </w:rPr>
                        <w:t>Aval sobre Anticipos en operaciones</w:t>
                      </w:r>
                    </w:p>
                    <w:p w:rsidR="00F72C23" w:rsidRPr="00F72C23" w:rsidRDefault="00F72C23" w:rsidP="00F72C23">
                      <w:pPr>
                        <w:spacing w:line="714" w:lineRule="exact"/>
                        <w:ind w:right="255"/>
                        <w:jc w:val="right"/>
                        <w:rPr>
                          <w:sz w:val="64"/>
                          <w:lang w:val="es-ES"/>
                        </w:rPr>
                      </w:pPr>
                      <w:proofErr w:type="gramStart"/>
                      <w:r w:rsidRPr="00F72C23">
                        <w:rPr>
                          <w:color w:val="FFFFFF"/>
                          <w:sz w:val="64"/>
                          <w:lang w:val="es-ES"/>
                        </w:rPr>
                        <w:t>de</w:t>
                      </w:r>
                      <w:proofErr w:type="gramEnd"/>
                      <w:r w:rsidRPr="00F72C23">
                        <w:rPr>
                          <w:color w:val="FFFFFF"/>
                          <w:sz w:val="64"/>
                          <w:lang w:val="es-ES"/>
                        </w:rPr>
                        <w:t xml:space="preserve"> exterior</w:t>
                      </w:r>
                    </w:p>
                    <w:p w:rsidR="00571859" w:rsidRPr="00AE17ED" w:rsidRDefault="00571859" w:rsidP="005408EA">
                      <w:pPr>
                        <w:tabs>
                          <w:tab w:val="left" w:pos="1990"/>
                          <w:tab w:val="left" w:pos="3310"/>
                        </w:tabs>
                        <w:spacing w:before="284" w:line="285" w:lineRule="auto"/>
                        <w:ind w:left="1064" w:right="256" w:hanging="339"/>
                        <w:jc w:val="right"/>
                        <w:rPr>
                          <w:sz w:val="44"/>
                          <w:szCs w:val="44"/>
                          <w:lang w:val="es-ES"/>
                        </w:rPr>
                      </w:pPr>
                    </w:p>
                  </w:txbxContent>
                </v:textbox>
                <w10:wrap type="topAndBottom" anchorx="page"/>
              </v:shape>
            </w:pict>
          </mc:Fallback>
        </mc:AlternateContent>
      </w: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rFonts w:ascii="Times New Roman"/>
          <w:sz w:val="20"/>
        </w:rPr>
      </w:pPr>
    </w:p>
    <w:p w:rsidR="00E311C8" w:rsidRDefault="00E311C8">
      <w:pPr>
        <w:pStyle w:val="Textoindependiente"/>
        <w:rPr>
          <w:rFonts w:ascii="Times New Roman"/>
          <w:sz w:val="20"/>
        </w:rPr>
      </w:pPr>
    </w:p>
    <w:p w:rsidR="00E311C8" w:rsidRDefault="00E311C8">
      <w:pPr>
        <w:pStyle w:val="Textoindependiente"/>
        <w:rPr>
          <w:sz w:val="20"/>
        </w:rPr>
      </w:pPr>
    </w:p>
    <w:p w:rsidR="00E311C8" w:rsidRPr="0090094C" w:rsidRDefault="00BE29DC">
      <w:pPr>
        <w:spacing w:line="276" w:lineRule="auto"/>
        <w:jc w:val="both"/>
        <w:rPr>
          <w:lang w:val="es-ES"/>
        </w:rPr>
        <w:sectPr w:rsidR="00E311C8" w:rsidRPr="0090094C" w:rsidSect="0090094C">
          <w:headerReference w:type="default" r:id="rId11"/>
          <w:pgSz w:w="11910" w:h="16840"/>
          <w:pgMar w:top="620" w:right="620" w:bottom="1020" w:left="600" w:header="624" w:footer="838" w:gutter="0"/>
          <w:cols w:space="720"/>
          <w:docGrid w:linePitch="299"/>
        </w:sectPr>
      </w:pPr>
      <w:r>
        <w:rPr>
          <w:noProof/>
          <w:lang w:val="es-ES" w:eastAsia="es-ES"/>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2861310</wp:posOffset>
                </wp:positionV>
                <wp:extent cx="7026910" cy="559435"/>
                <wp:effectExtent l="5715" t="13970" r="6350" b="762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6910" cy="559435"/>
                        </a:xfrm>
                        <a:prstGeom prst="rect">
                          <a:avLst/>
                        </a:prstGeom>
                        <a:solidFill>
                          <a:srgbClr val="FFFFFF"/>
                        </a:solidFill>
                        <a:ln w="9525">
                          <a:solidFill>
                            <a:schemeClr val="bg1">
                              <a:lumMod val="100000"/>
                              <a:lumOff val="0"/>
                            </a:schemeClr>
                          </a:solidFill>
                          <a:miter lim="800000"/>
                          <a:headEnd/>
                          <a:tailEnd/>
                        </a:ln>
                      </wps:spPr>
                      <wps:txbx>
                        <w:txbxContent>
                          <w:tbl>
                            <w:tblPr>
                              <w:tblW w:w="5155" w:type="pct"/>
                              <w:tblCellMar>
                                <w:top w:w="72" w:type="dxa"/>
                                <w:left w:w="115" w:type="dxa"/>
                                <w:bottom w:w="72" w:type="dxa"/>
                                <w:right w:w="115" w:type="dxa"/>
                              </w:tblCellMar>
                              <w:tblLook w:val="04A0" w:firstRow="1" w:lastRow="0" w:firstColumn="1" w:lastColumn="0" w:noHBand="0" w:noVBand="1"/>
                            </w:tblPr>
                            <w:tblGrid>
                              <w:gridCol w:w="10215"/>
                              <w:gridCol w:w="1135"/>
                            </w:tblGrid>
                            <w:tr w:rsidR="00BE29DC" w:rsidTr="002C58ED">
                              <w:trPr>
                                <w:trHeight w:val="599"/>
                              </w:trPr>
                              <w:tc>
                                <w:tcPr>
                                  <w:tcW w:w="4500" w:type="pct"/>
                                  <w:tcBorders>
                                    <w:top w:val="single" w:sz="4" w:space="0" w:color="000000" w:themeColor="text1"/>
                                  </w:tcBorders>
                                </w:tcPr>
                                <w:p w:rsidR="00BE29DC" w:rsidRPr="00337508" w:rsidRDefault="00BE29DC" w:rsidP="00BE29DC">
                                  <w:pPr>
                                    <w:pStyle w:val="Piedepgina"/>
                                    <w:rPr>
                                      <w:lang w:val="es-ES"/>
                                    </w:rPr>
                                  </w:pPr>
                                  <w:r>
                                    <w:rPr>
                                      <w:lang w:val="es-ES"/>
                                    </w:rPr>
                                    <w:t xml:space="preserve">Cámara Oficial de Comercio, Industria, Servicios y Navegación de Sevilla – Plaza de la Contratación nº 8 41004 Sevilla – Departamento Internacional </w:t>
                                  </w:r>
                                  <w:r w:rsidRPr="00337508">
                                    <w:rPr>
                                      <w:lang w:val="es-ES"/>
                                    </w:rPr>
                                    <w:t>955</w:t>
                                  </w:r>
                                  <w:r>
                                    <w:rPr>
                                      <w:lang w:val="es-ES"/>
                                    </w:rPr>
                                    <w:t xml:space="preserve"> </w:t>
                                  </w:r>
                                  <w:r w:rsidRPr="00337508">
                                    <w:rPr>
                                      <w:lang w:val="es-ES"/>
                                    </w:rPr>
                                    <w:t>110</w:t>
                                  </w:r>
                                  <w:r>
                                    <w:rPr>
                                      <w:lang w:val="es-ES"/>
                                    </w:rPr>
                                    <w:t xml:space="preserve"> </w:t>
                                  </w:r>
                                  <w:r w:rsidRPr="00337508">
                                    <w:rPr>
                                      <w:lang w:val="es-ES"/>
                                    </w:rPr>
                                    <w:t>922</w:t>
                                  </w:r>
                                </w:p>
                              </w:tc>
                              <w:tc>
                                <w:tcPr>
                                  <w:tcW w:w="500" w:type="pct"/>
                                  <w:tcBorders>
                                    <w:top w:val="single" w:sz="4" w:space="0" w:color="C0504D" w:themeColor="accent2"/>
                                  </w:tcBorders>
                                  <w:shd w:val="clear" w:color="auto" w:fill="FF0000"/>
                                </w:tcPr>
                                <w:p w:rsidR="00BE29DC" w:rsidRDefault="00BE29DC" w:rsidP="002C58ED">
                                  <w:pPr>
                                    <w:pStyle w:val="Encabezado"/>
                                    <w:rPr>
                                      <w:color w:val="FFFFFF" w:themeColor="background1"/>
                                    </w:rPr>
                                  </w:pPr>
                                  <w:r>
                                    <w:fldChar w:fldCharType="begin"/>
                                  </w:r>
                                  <w:r>
                                    <w:instrText>PAGE   \* MERGEFORMAT</w:instrText>
                                  </w:r>
                                  <w:r>
                                    <w:fldChar w:fldCharType="separate"/>
                                  </w:r>
                                  <w:r w:rsidRPr="00BE29DC">
                                    <w:rPr>
                                      <w:noProof/>
                                      <w:color w:val="FFFFFF" w:themeColor="background1"/>
                                      <w:lang w:val="es-ES"/>
                                    </w:rPr>
                                    <w:t>1</w:t>
                                  </w:r>
                                  <w:r>
                                    <w:rPr>
                                      <w:color w:val="FFFFFF" w:themeColor="background1"/>
                                    </w:rPr>
                                    <w:fldChar w:fldCharType="end"/>
                                  </w:r>
                                </w:p>
                              </w:tc>
                            </w:tr>
                          </w:tbl>
                          <w:p w:rsidR="00BE29DC" w:rsidRPr="00337508" w:rsidRDefault="00BE29DC" w:rsidP="00BE29DC">
                            <w:pPr>
                              <w:pStyle w:val="Piedepgina"/>
                              <w:rPr>
                                <w:lang w:val="es-ES"/>
                              </w:rPr>
                            </w:pPr>
                          </w:p>
                          <w:p w:rsidR="00BE29DC" w:rsidRPr="00BE29DC" w:rsidRDefault="00BE29DC">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left:0;text-align:left;margin-left:-1.05pt;margin-top:225.3pt;width:553.3pt;height:4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" strokecolor="white [3212]">
                <v:textbox>
                  <w:txbxContent>
                    <w:tbl>
                      <w:tblPr>
                        <w:tblW w:w="5155" w:type="pct"/>
                        <w:tblCellMar>
                          <w:top w:w="72" w:type="dxa"/>
                          <w:left w:w="115" w:type="dxa"/>
                          <w:bottom w:w="72" w:type="dxa"/>
                          <w:right w:w="115" w:type="dxa"/>
                        </w:tblCellMar>
                        <w:tblLook w:val="04A0" w:firstRow="1" w:lastRow="0" w:firstColumn="1" w:lastColumn="0" w:noHBand="0" w:noVBand="1"/>
                      </w:tblPr>
                      <w:tblGrid>
                        <w:gridCol w:w="10215"/>
                        <w:gridCol w:w="1135"/>
                      </w:tblGrid>
                      <w:tr w:rsidR="00BE29DC" w:rsidTr="002C58ED">
                        <w:trPr>
                          <w:trHeight w:val="599"/>
                        </w:trPr>
                        <w:tc>
                          <w:tcPr>
                            <w:tcW w:w="4500" w:type="pct"/>
                            <w:tcBorders>
                              <w:top w:val="single" w:sz="4" w:space="0" w:color="000000" w:themeColor="text1"/>
                            </w:tcBorders>
                          </w:tcPr>
                          <w:p w:rsidR="00BE29DC" w:rsidRPr="00337508" w:rsidRDefault="00BE29DC" w:rsidP="00BE29DC">
                            <w:pPr>
                              <w:pStyle w:val="Piedepgina"/>
                              <w:rPr>
                                <w:lang w:val="es-ES"/>
                              </w:rPr>
                            </w:pPr>
                            <w:r>
                              <w:rPr>
                                <w:lang w:val="es-ES"/>
                              </w:rPr>
                              <w:t xml:space="preserve">Cámara Oficial de Comercio, Industria, Servicios y Navegación de Sevilla – Plaza de la Contratación nº 8 41004 Sevilla – Departamento Internacional </w:t>
                            </w:r>
                            <w:r w:rsidRPr="00337508">
                              <w:rPr>
                                <w:lang w:val="es-ES"/>
                              </w:rPr>
                              <w:t>955</w:t>
                            </w:r>
                            <w:r>
                              <w:rPr>
                                <w:lang w:val="es-ES"/>
                              </w:rPr>
                              <w:t xml:space="preserve"> </w:t>
                            </w:r>
                            <w:r w:rsidRPr="00337508">
                              <w:rPr>
                                <w:lang w:val="es-ES"/>
                              </w:rPr>
                              <w:t>110</w:t>
                            </w:r>
                            <w:r>
                              <w:rPr>
                                <w:lang w:val="es-ES"/>
                              </w:rPr>
                              <w:t xml:space="preserve"> </w:t>
                            </w:r>
                            <w:r w:rsidRPr="00337508">
                              <w:rPr>
                                <w:lang w:val="es-ES"/>
                              </w:rPr>
                              <w:t>922</w:t>
                            </w:r>
                          </w:p>
                        </w:tc>
                        <w:tc>
                          <w:tcPr>
                            <w:tcW w:w="500" w:type="pct"/>
                            <w:tcBorders>
                              <w:top w:val="single" w:sz="4" w:space="0" w:color="C0504D" w:themeColor="accent2"/>
                            </w:tcBorders>
                            <w:shd w:val="clear" w:color="auto" w:fill="FF0000"/>
                          </w:tcPr>
                          <w:p w:rsidR="00BE29DC" w:rsidRDefault="00BE29DC" w:rsidP="002C58ED">
                            <w:pPr>
                              <w:pStyle w:val="Encabezado"/>
                              <w:rPr>
                                <w:color w:val="FFFFFF" w:themeColor="background1"/>
                              </w:rPr>
                            </w:pPr>
                            <w:r>
                              <w:fldChar w:fldCharType="begin"/>
                            </w:r>
                            <w:r>
                              <w:instrText>PAGE   \* MERGEFORMAT</w:instrText>
                            </w:r>
                            <w:r>
                              <w:fldChar w:fldCharType="separate"/>
                            </w:r>
                            <w:r w:rsidRPr="00BE29DC">
                              <w:rPr>
                                <w:noProof/>
                                <w:color w:val="FFFFFF" w:themeColor="background1"/>
                                <w:lang w:val="es-ES"/>
                              </w:rPr>
                              <w:t>1</w:t>
                            </w:r>
                            <w:r>
                              <w:rPr>
                                <w:color w:val="FFFFFF" w:themeColor="background1"/>
                              </w:rPr>
                              <w:fldChar w:fldCharType="end"/>
                            </w:r>
                          </w:p>
                        </w:tc>
                      </w:tr>
                    </w:tbl>
                    <w:p w:rsidR="00BE29DC" w:rsidRPr="00337508" w:rsidRDefault="00BE29DC" w:rsidP="00BE29DC">
                      <w:pPr>
                        <w:pStyle w:val="Piedepgina"/>
                        <w:rPr>
                          <w:lang w:val="es-ES"/>
                        </w:rPr>
                      </w:pPr>
                    </w:p>
                    <w:p w:rsidR="00BE29DC" w:rsidRPr="00BE29DC" w:rsidRDefault="00BE29DC">
                      <w:pPr>
                        <w:rPr>
                          <w:lang w:val="es-ES"/>
                        </w:rPr>
                      </w:pPr>
                    </w:p>
                  </w:txbxContent>
                </v:textbox>
              </v:shape>
            </w:pict>
          </mc:Fallback>
        </mc:AlternateContent>
      </w:r>
    </w:p>
    <w:p w:rsidR="00431DDD" w:rsidRPr="00431DDD" w:rsidRDefault="00431DDD" w:rsidP="00431DDD">
      <w:pPr>
        <w:pStyle w:val="Textoindependiente"/>
        <w:spacing w:before="1"/>
        <w:rPr>
          <w:sz w:val="19"/>
          <w:lang w:val="es-ES"/>
        </w:rPr>
      </w:pPr>
    </w:p>
    <w:p w:rsidR="004D4910" w:rsidRPr="004D4910" w:rsidRDefault="004D4910" w:rsidP="004D4910">
      <w:pPr>
        <w:pStyle w:val="Textoindependiente"/>
        <w:spacing w:line="276" w:lineRule="auto"/>
        <w:ind w:left="175" w:right="171"/>
        <w:jc w:val="both"/>
        <w:rPr>
          <w:lang w:val="es-ES"/>
        </w:rPr>
      </w:pPr>
      <w:r w:rsidRPr="004D4910">
        <w:rPr>
          <w:lang w:val="es-ES"/>
        </w:rPr>
        <w:t xml:space="preserve">Con intervención del Notario D..................... con ejercicio y fe pública en la plaza mercantil de.................. per- teneciente al Colegio </w:t>
      </w:r>
      <w:proofErr w:type="gramStart"/>
      <w:r w:rsidRPr="004D4910">
        <w:rPr>
          <w:lang w:val="es-ES"/>
        </w:rPr>
        <w:t>de ......................</w:t>
      </w:r>
      <w:proofErr w:type="gramEnd"/>
    </w:p>
    <w:p w:rsidR="004D4910" w:rsidRPr="004D4910" w:rsidRDefault="004D4910" w:rsidP="004D4910">
      <w:pPr>
        <w:pStyle w:val="Textoindependiente"/>
        <w:spacing w:before="5"/>
        <w:rPr>
          <w:sz w:val="16"/>
          <w:lang w:val="es-ES"/>
        </w:rPr>
      </w:pPr>
    </w:p>
    <w:p w:rsidR="004D4910" w:rsidRPr="004D4910" w:rsidRDefault="004D4910" w:rsidP="004D4910">
      <w:pPr>
        <w:pStyle w:val="Textoindependiente"/>
        <w:ind w:left="175"/>
        <w:jc w:val="both"/>
        <w:rPr>
          <w:lang w:val="es-ES"/>
        </w:rPr>
      </w:pPr>
      <w:r w:rsidRPr="004D4910">
        <w:rPr>
          <w:b/>
          <w:lang w:val="es-ES"/>
        </w:rPr>
        <w:t>DE     UNA     PARTE</w:t>
      </w:r>
      <w:r w:rsidRPr="004D4910">
        <w:rPr>
          <w:lang w:val="es-ES"/>
        </w:rPr>
        <w:t xml:space="preserve">,    El    Banco    .........................,    con    domicilio    en    .............................    </w:t>
      </w:r>
      <w:proofErr w:type="gramStart"/>
      <w:r w:rsidRPr="004D4910">
        <w:rPr>
          <w:lang w:val="es-ES"/>
        </w:rPr>
        <w:t>y</w:t>
      </w:r>
      <w:proofErr w:type="gramEnd"/>
      <w:r w:rsidRPr="004D4910">
        <w:rPr>
          <w:lang w:val="es-ES"/>
        </w:rPr>
        <w:t xml:space="preserve">  con</w:t>
      </w:r>
    </w:p>
    <w:p w:rsidR="004D4910" w:rsidRPr="004D4910" w:rsidRDefault="004D4910" w:rsidP="004D4910">
      <w:pPr>
        <w:pStyle w:val="Textoindependiente"/>
        <w:spacing w:before="33" w:line="276" w:lineRule="auto"/>
        <w:ind w:left="175" w:right="156"/>
        <w:jc w:val="both"/>
        <w:rPr>
          <w:lang w:val="es-ES"/>
        </w:rPr>
      </w:pPr>
      <w:r w:rsidRPr="004D4910">
        <w:rPr>
          <w:lang w:val="es-ES"/>
        </w:rPr>
        <w:t xml:space="preserve">CIF............................, representada en este acto por </w:t>
      </w:r>
      <w:proofErr w:type="gramStart"/>
      <w:r w:rsidRPr="004D4910">
        <w:rPr>
          <w:lang w:val="es-ES"/>
        </w:rPr>
        <w:t>D .............................</w:t>
      </w:r>
      <w:proofErr w:type="gramEnd"/>
      <w:r w:rsidRPr="004D4910">
        <w:rPr>
          <w:lang w:val="es-ES"/>
        </w:rPr>
        <w:t xml:space="preserve"> </w:t>
      </w:r>
      <w:proofErr w:type="gramStart"/>
      <w:r w:rsidRPr="004D4910">
        <w:rPr>
          <w:lang w:val="es-ES"/>
        </w:rPr>
        <w:t>quien</w:t>
      </w:r>
      <w:proofErr w:type="gramEnd"/>
      <w:r w:rsidRPr="004D4910">
        <w:rPr>
          <w:lang w:val="es-ES"/>
        </w:rPr>
        <w:t xml:space="preserve"> actúa con poder suficiente para obligar a la citada institución en este acto, según resulta de la Escritura autorizada por el Notario               de</w:t>
      </w:r>
      <w:r w:rsidRPr="004D4910">
        <w:rPr>
          <w:spacing w:val="27"/>
          <w:lang w:val="es-ES"/>
        </w:rPr>
        <w:t xml:space="preserve"> </w:t>
      </w:r>
      <w:r w:rsidRPr="004D4910">
        <w:rPr>
          <w:lang w:val="es-ES"/>
        </w:rPr>
        <w:t>.......................</w:t>
      </w:r>
      <w:r w:rsidRPr="004D4910">
        <w:rPr>
          <w:spacing w:val="28"/>
          <w:lang w:val="es-ES"/>
        </w:rPr>
        <w:t xml:space="preserve"> </w:t>
      </w:r>
      <w:proofErr w:type="gramStart"/>
      <w:r w:rsidRPr="004D4910">
        <w:rPr>
          <w:lang w:val="es-ES"/>
        </w:rPr>
        <w:t>D</w:t>
      </w:r>
      <w:r w:rsidRPr="004D4910">
        <w:rPr>
          <w:spacing w:val="27"/>
          <w:lang w:val="es-ES"/>
        </w:rPr>
        <w:t xml:space="preserve"> </w:t>
      </w:r>
      <w:r w:rsidRPr="004D4910">
        <w:rPr>
          <w:lang w:val="es-ES"/>
        </w:rPr>
        <w:t>...........................</w:t>
      </w:r>
      <w:proofErr w:type="gramEnd"/>
      <w:r w:rsidRPr="004D4910">
        <w:rPr>
          <w:lang w:val="es-ES"/>
        </w:rPr>
        <w:t>,</w:t>
      </w:r>
      <w:r w:rsidRPr="004D4910">
        <w:rPr>
          <w:spacing w:val="26"/>
          <w:lang w:val="es-ES"/>
        </w:rPr>
        <w:t xml:space="preserve"> </w:t>
      </w:r>
      <w:r w:rsidRPr="004D4910">
        <w:rPr>
          <w:lang w:val="es-ES"/>
        </w:rPr>
        <w:t>el</w:t>
      </w:r>
      <w:r w:rsidRPr="004D4910">
        <w:rPr>
          <w:spacing w:val="27"/>
          <w:lang w:val="es-ES"/>
        </w:rPr>
        <w:t xml:space="preserve"> </w:t>
      </w:r>
      <w:r w:rsidRPr="004D4910">
        <w:rPr>
          <w:lang w:val="es-ES"/>
        </w:rPr>
        <w:t>día</w:t>
      </w:r>
      <w:r w:rsidRPr="004D4910">
        <w:rPr>
          <w:spacing w:val="27"/>
          <w:lang w:val="es-ES"/>
        </w:rPr>
        <w:t xml:space="preserve"> </w:t>
      </w:r>
      <w:r w:rsidRPr="004D4910">
        <w:rPr>
          <w:lang w:val="es-ES"/>
        </w:rPr>
        <w:t>....................</w:t>
      </w:r>
      <w:r w:rsidRPr="004D4910">
        <w:rPr>
          <w:spacing w:val="28"/>
          <w:lang w:val="es-ES"/>
        </w:rPr>
        <w:t xml:space="preserve"> </w:t>
      </w:r>
      <w:proofErr w:type="gramStart"/>
      <w:r w:rsidRPr="004D4910">
        <w:rPr>
          <w:lang w:val="es-ES"/>
        </w:rPr>
        <w:t>con</w:t>
      </w:r>
      <w:proofErr w:type="gramEnd"/>
      <w:r w:rsidRPr="004D4910">
        <w:rPr>
          <w:spacing w:val="26"/>
          <w:lang w:val="es-ES"/>
        </w:rPr>
        <w:t xml:space="preserve"> </w:t>
      </w:r>
      <w:r w:rsidRPr="004D4910">
        <w:rPr>
          <w:lang w:val="es-ES"/>
        </w:rPr>
        <w:t>Núm</w:t>
      </w:r>
      <w:r w:rsidRPr="004D4910">
        <w:rPr>
          <w:spacing w:val="27"/>
          <w:lang w:val="es-ES"/>
        </w:rPr>
        <w:t xml:space="preserve"> </w:t>
      </w:r>
      <w:r w:rsidRPr="004D4910">
        <w:rPr>
          <w:lang w:val="es-ES"/>
        </w:rPr>
        <w:t>.................y</w:t>
      </w:r>
      <w:r w:rsidRPr="004D4910">
        <w:rPr>
          <w:spacing w:val="28"/>
          <w:lang w:val="es-ES"/>
        </w:rPr>
        <w:t xml:space="preserve"> </w:t>
      </w:r>
      <w:r w:rsidRPr="004D4910">
        <w:rPr>
          <w:lang w:val="es-ES"/>
        </w:rPr>
        <w:t>el</w:t>
      </w:r>
      <w:r w:rsidRPr="004D4910">
        <w:rPr>
          <w:spacing w:val="27"/>
          <w:lang w:val="es-ES"/>
        </w:rPr>
        <w:t xml:space="preserve"> </w:t>
      </w:r>
      <w:r w:rsidRPr="004D4910">
        <w:rPr>
          <w:lang w:val="es-ES"/>
        </w:rPr>
        <w:t>día</w:t>
      </w:r>
      <w:r w:rsidRPr="004D4910">
        <w:rPr>
          <w:spacing w:val="27"/>
          <w:lang w:val="es-ES"/>
        </w:rPr>
        <w:t xml:space="preserve"> </w:t>
      </w:r>
      <w:r w:rsidRPr="004D4910">
        <w:rPr>
          <w:lang w:val="es-ES"/>
        </w:rPr>
        <w:t>...............</w:t>
      </w:r>
      <w:r w:rsidRPr="004D4910">
        <w:rPr>
          <w:spacing w:val="28"/>
          <w:lang w:val="es-ES"/>
        </w:rPr>
        <w:t xml:space="preserve"> </w:t>
      </w:r>
      <w:r w:rsidRPr="004D4910">
        <w:rPr>
          <w:lang w:val="es-ES"/>
        </w:rPr>
        <w:t>con</w:t>
      </w:r>
    </w:p>
    <w:p w:rsidR="004D4910" w:rsidRPr="004D4910" w:rsidRDefault="004D4910" w:rsidP="004D4910">
      <w:pPr>
        <w:pStyle w:val="Textoindependiente"/>
        <w:ind w:left="175"/>
        <w:jc w:val="both"/>
        <w:rPr>
          <w:lang w:val="es-ES"/>
        </w:rPr>
      </w:pPr>
      <w:proofErr w:type="gramStart"/>
      <w:r w:rsidRPr="004D4910">
        <w:rPr>
          <w:lang w:val="es-ES"/>
        </w:rPr>
        <w:t>Núm ...................</w:t>
      </w:r>
      <w:proofErr w:type="gramEnd"/>
      <w:r w:rsidRPr="004D4910">
        <w:rPr>
          <w:lang w:val="es-ES"/>
        </w:rPr>
        <w:t xml:space="preserve"> de su Protocolo, en adelante el "Banco".</w:t>
      </w:r>
    </w:p>
    <w:p w:rsidR="004D4910" w:rsidRPr="004D4910" w:rsidRDefault="004D4910" w:rsidP="004D4910">
      <w:pPr>
        <w:pStyle w:val="Textoindependiente"/>
        <w:spacing w:before="1"/>
        <w:rPr>
          <w:sz w:val="19"/>
          <w:lang w:val="es-ES"/>
        </w:rPr>
      </w:pPr>
    </w:p>
    <w:p w:rsidR="004D4910" w:rsidRPr="004D4910" w:rsidRDefault="004D4910" w:rsidP="004D4910">
      <w:pPr>
        <w:pStyle w:val="Textoindependiente"/>
        <w:ind w:left="175"/>
        <w:jc w:val="both"/>
        <w:rPr>
          <w:lang w:val="es-ES"/>
        </w:rPr>
      </w:pPr>
      <w:r w:rsidRPr="004D4910">
        <w:rPr>
          <w:b/>
          <w:lang w:val="es-ES"/>
        </w:rPr>
        <w:t>Y   DE   OTRA   PARTE</w:t>
      </w:r>
      <w:r w:rsidRPr="004D4910">
        <w:rPr>
          <w:lang w:val="es-ES"/>
        </w:rPr>
        <w:t xml:space="preserve">,  </w:t>
      </w:r>
      <w:proofErr w:type="gramStart"/>
      <w:r w:rsidRPr="004D4910">
        <w:rPr>
          <w:lang w:val="es-ES"/>
        </w:rPr>
        <w:t>D  .........................</w:t>
      </w:r>
      <w:proofErr w:type="gramEnd"/>
      <w:r w:rsidRPr="004D4910">
        <w:rPr>
          <w:lang w:val="es-ES"/>
        </w:rPr>
        <w:t>,  con  domicilio  en  ...............  y  NIF  Núm  .....................     y</w:t>
      </w:r>
    </w:p>
    <w:p w:rsidR="004D4910" w:rsidRPr="004D4910" w:rsidRDefault="004D4910" w:rsidP="004D4910">
      <w:pPr>
        <w:pStyle w:val="Textoindependiente"/>
        <w:spacing w:before="33"/>
        <w:ind w:left="175"/>
        <w:jc w:val="both"/>
        <w:rPr>
          <w:lang w:val="es-ES"/>
        </w:rPr>
      </w:pPr>
      <w:proofErr w:type="gramStart"/>
      <w:r w:rsidRPr="004D4910">
        <w:rPr>
          <w:lang w:val="es-ES"/>
        </w:rPr>
        <w:t>D ......................</w:t>
      </w:r>
      <w:proofErr w:type="gramEnd"/>
      <w:r w:rsidRPr="004D4910">
        <w:rPr>
          <w:lang w:val="es-ES"/>
        </w:rPr>
        <w:t>, con domicilio en ................... y NIF Núm .................., en adelante los "Fiadores".</w:t>
      </w:r>
    </w:p>
    <w:p w:rsidR="004D4910" w:rsidRPr="004D4910" w:rsidRDefault="004D4910" w:rsidP="004D4910">
      <w:pPr>
        <w:pStyle w:val="Textoindependiente"/>
        <w:spacing w:before="1"/>
        <w:rPr>
          <w:sz w:val="19"/>
          <w:lang w:val="es-ES"/>
        </w:rPr>
      </w:pPr>
    </w:p>
    <w:p w:rsidR="004D4910" w:rsidRPr="004D4910" w:rsidRDefault="004D4910" w:rsidP="004D4910">
      <w:pPr>
        <w:pStyle w:val="Textoindependiente"/>
        <w:spacing w:line="276" w:lineRule="auto"/>
        <w:ind w:left="175" w:right="169"/>
        <w:jc w:val="both"/>
        <w:rPr>
          <w:lang w:val="es-ES"/>
        </w:rPr>
      </w:pPr>
      <w:r w:rsidRPr="004D4910">
        <w:rPr>
          <w:lang w:val="es-ES"/>
        </w:rPr>
        <w:t>Reconociéndose mutuamente y teniendo, a juicio del Notario interviente, la capacidad legal necesaria para el otorgamiento del presente Contrato,</w:t>
      </w:r>
    </w:p>
    <w:p w:rsidR="004D4910" w:rsidRPr="004D4910" w:rsidRDefault="004D4910" w:rsidP="004D4910">
      <w:pPr>
        <w:pStyle w:val="Textoindependiente"/>
        <w:spacing w:before="5"/>
        <w:rPr>
          <w:sz w:val="16"/>
          <w:lang w:val="es-ES"/>
        </w:rPr>
      </w:pPr>
    </w:p>
    <w:p w:rsidR="004D4910" w:rsidRPr="004D4910" w:rsidRDefault="004D4910" w:rsidP="004D4910">
      <w:pPr>
        <w:pStyle w:val="Ttulo1"/>
        <w:rPr>
          <w:lang w:val="es-ES"/>
        </w:rPr>
      </w:pPr>
      <w:r w:rsidRPr="004D4910">
        <w:rPr>
          <w:lang w:val="es-ES"/>
        </w:rPr>
        <w:t>MANIFIESTAN</w:t>
      </w:r>
    </w:p>
    <w:p w:rsidR="004D4910" w:rsidRPr="004D4910" w:rsidRDefault="004D4910" w:rsidP="004D4910">
      <w:pPr>
        <w:pStyle w:val="Textoindependiente"/>
        <w:spacing w:before="3"/>
        <w:rPr>
          <w:b/>
          <w:sz w:val="19"/>
          <w:lang w:val="es-ES"/>
        </w:rPr>
      </w:pPr>
    </w:p>
    <w:p w:rsidR="004D4910" w:rsidRPr="004D4910" w:rsidRDefault="004D4910" w:rsidP="004D4910">
      <w:pPr>
        <w:pStyle w:val="Textoindependiente"/>
        <w:spacing w:before="1" w:line="276" w:lineRule="auto"/>
        <w:ind w:left="175" w:right="154"/>
        <w:jc w:val="both"/>
        <w:rPr>
          <w:lang w:val="es-ES"/>
        </w:rPr>
      </w:pPr>
      <w:r w:rsidRPr="004D4910">
        <w:rPr>
          <w:lang w:val="es-ES"/>
        </w:rPr>
        <w:t xml:space="preserve">Que han convenido celebrar un Contrato mercantil de afianzamiento, que formalizan por medio de esta póliza, conviniendo que </w:t>
      </w:r>
      <w:proofErr w:type="gramStart"/>
      <w:r w:rsidRPr="004D4910">
        <w:rPr>
          <w:lang w:val="es-ES"/>
        </w:rPr>
        <w:t>D .....................</w:t>
      </w:r>
      <w:proofErr w:type="gramEnd"/>
      <w:r w:rsidRPr="004D4910">
        <w:rPr>
          <w:lang w:val="es-ES"/>
        </w:rPr>
        <w:t xml:space="preserve"> y D ................... se constituyen en fiadores personales de D ..................... , afianzando  las   operaciones   mercantiles   que   éstos   realicen   con   el   Banco,   `hasta   la   suma   total   de  ............................. Euros con arreglo a las</w:t>
      </w:r>
      <w:r w:rsidRPr="004D4910">
        <w:rPr>
          <w:spacing w:val="-27"/>
          <w:lang w:val="es-ES"/>
        </w:rPr>
        <w:t xml:space="preserve"> </w:t>
      </w:r>
      <w:r w:rsidRPr="004D4910">
        <w:rPr>
          <w:lang w:val="es-ES"/>
        </w:rPr>
        <w:t>siguientes</w:t>
      </w:r>
    </w:p>
    <w:p w:rsidR="004D4910" w:rsidRPr="004D4910" w:rsidRDefault="004D4910" w:rsidP="004D4910">
      <w:pPr>
        <w:pStyle w:val="Textoindependiente"/>
        <w:spacing w:before="5"/>
        <w:rPr>
          <w:sz w:val="16"/>
          <w:lang w:val="es-ES"/>
        </w:rPr>
      </w:pPr>
    </w:p>
    <w:p w:rsidR="004D4910" w:rsidRPr="004D4910" w:rsidRDefault="004D4910" w:rsidP="004D4910">
      <w:pPr>
        <w:pStyle w:val="Ttulo1"/>
        <w:rPr>
          <w:lang w:val="es-ES"/>
        </w:rPr>
      </w:pPr>
      <w:r w:rsidRPr="004D4910">
        <w:rPr>
          <w:lang w:val="es-ES"/>
        </w:rPr>
        <w:t>CLÁUSULAS</w:t>
      </w:r>
    </w:p>
    <w:p w:rsidR="004D4910" w:rsidRPr="004D4910" w:rsidRDefault="004D4910" w:rsidP="004D4910">
      <w:pPr>
        <w:pStyle w:val="Textoindependiente"/>
        <w:spacing w:before="1"/>
        <w:rPr>
          <w:b/>
          <w:sz w:val="19"/>
          <w:lang w:val="es-ES"/>
        </w:rPr>
      </w:pPr>
    </w:p>
    <w:p w:rsidR="004D4910" w:rsidRPr="004D4910" w:rsidRDefault="004D4910" w:rsidP="004D4910">
      <w:pPr>
        <w:pStyle w:val="Textoindependiente"/>
        <w:spacing w:line="276" w:lineRule="auto"/>
        <w:ind w:left="175" w:right="162"/>
        <w:jc w:val="both"/>
        <w:rPr>
          <w:lang w:val="es-ES"/>
        </w:rPr>
      </w:pPr>
      <w:r w:rsidRPr="004D4910">
        <w:rPr>
          <w:b/>
          <w:lang w:val="es-ES"/>
        </w:rPr>
        <w:t>PRIMERA</w:t>
      </w:r>
      <w:r w:rsidRPr="004D4910">
        <w:rPr>
          <w:lang w:val="es-ES"/>
        </w:rPr>
        <w:t>.- La obligación que los fiadores contraen es solidaria con el deudor principal y con cualquier otro obli- gado o cofiador, con renuncia expresa de los beneficios de excusión y orden, división y cualquier otro que pudiera corresponderles.</w:t>
      </w:r>
    </w:p>
    <w:p w:rsidR="004D4910" w:rsidRPr="004D4910" w:rsidRDefault="004D4910" w:rsidP="004D4910">
      <w:pPr>
        <w:pStyle w:val="Textoindependiente"/>
        <w:spacing w:before="5"/>
        <w:rPr>
          <w:sz w:val="16"/>
          <w:lang w:val="es-ES"/>
        </w:rPr>
      </w:pPr>
    </w:p>
    <w:p w:rsidR="004D4910" w:rsidRPr="004D4910" w:rsidRDefault="004D4910" w:rsidP="004D4910">
      <w:pPr>
        <w:pStyle w:val="Textoindependiente"/>
        <w:spacing w:line="276" w:lineRule="auto"/>
        <w:ind w:left="175" w:right="164"/>
        <w:jc w:val="both"/>
        <w:rPr>
          <w:lang w:val="es-ES"/>
        </w:rPr>
      </w:pPr>
      <w:r w:rsidRPr="004D4910">
        <w:rPr>
          <w:b/>
          <w:lang w:val="es-ES"/>
        </w:rPr>
        <w:t>SEGUNDA</w:t>
      </w:r>
      <w:r w:rsidRPr="004D4910">
        <w:rPr>
          <w:lang w:val="es-ES"/>
        </w:rPr>
        <w:t xml:space="preserve">.- La presente fianza es mercantil y se constituye para garantizar el buen fin de las letras de cambio  de las que el Banco sea tenedor legítimo y en las que </w:t>
      </w:r>
      <w:proofErr w:type="gramStart"/>
      <w:r w:rsidRPr="004D4910">
        <w:rPr>
          <w:lang w:val="es-ES"/>
        </w:rPr>
        <w:t>D ...............................</w:t>
      </w:r>
      <w:proofErr w:type="gramEnd"/>
      <w:r w:rsidRPr="004D4910">
        <w:rPr>
          <w:lang w:val="es-ES"/>
        </w:rPr>
        <w:t xml:space="preserve"> figure como librador, endosante, aceptante o avalista, siendo exigible el cumplimiento de la obligación sin reparo alguno en cuanto resultaren im- pagadas.</w:t>
      </w:r>
    </w:p>
    <w:p w:rsidR="004D4910" w:rsidRPr="004D4910" w:rsidRDefault="004D4910" w:rsidP="004D4910">
      <w:pPr>
        <w:pStyle w:val="Textoindependiente"/>
        <w:spacing w:before="5"/>
        <w:rPr>
          <w:sz w:val="16"/>
          <w:lang w:val="es-ES"/>
        </w:rPr>
      </w:pPr>
    </w:p>
    <w:p w:rsidR="004D4910" w:rsidRPr="004D4910" w:rsidRDefault="004D4910" w:rsidP="004D4910">
      <w:pPr>
        <w:pStyle w:val="Textoindependiente"/>
        <w:spacing w:line="276" w:lineRule="auto"/>
        <w:ind w:left="175" w:right="165"/>
        <w:jc w:val="both"/>
        <w:rPr>
          <w:lang w:val="es-ES"/>
        </w:rPr>
      </w:pPr>
      <w:r w:rsidRPr="004D4910">
        <w:rPr>
          <w:lang w:val="es-ES"/>
        </w:rPr>
        <w:t>La falta de pago de las letras se acreditara mediante las oportunas actas de protesto o declaración bancaria equi- valente. Sin embargo, cuando se trate de plazas no bancables o que contengan la expresión "sin gastos", o que no estén aceptadas, el Banco no vendrá obligado al protesto, entendiéndose justificada la falta de pago por la mera tenencia de la letra con posterioridad a la fecha de vencimiento.</w:t>
      </w:r>
    </w:p>
    <w:p w:rsidR="004D4910" w:rsidRPr="004D4910" w:rsidRDefault="004D4910" w:rsidP="004D4910">
      <w:pPr>
        <w:pStyle w:val="Textoindependiente"/>
        <w:spacing w:before="5"/>
        <w:rPr>
          <w:sz w:val="16"/>
          <w:lang w:val="es-ES"/>
        </w:rPr>
      </w:pPr>
    </w:p>
    <w:p w:rsidR="004D4910" w:rsidRPr="004D4910" w:rsidRDefault="004D4910" w:rsidP="004D4910">
      <w:pPr>
        <w:pStyle w:val="Textoindependiente"/>
        <w:spacing w:line="276" w:lineRule="auto"/>
        <w:ind w:left="175" w:right="165"/>
        <w:jc w:val="both"/>
        <w:rPr>
          <w:lang w:val="es-ES"/>
        </w:rPr>
      </w:pPr>
      <w:r w:rsidRPr="004D4910">
        <w:rPr>
          <w:lang w:val="es-ES"/>
        </w:rPr>
        <w:t>Los fiadores admiten expresamente estos dos casos de excepción del protesto, declarando que la garantía que prestan alcanza también y en todo caso dichas letras.</w:t>
      </w:r>
    </w:p>
    <w:p w:rsidR="004D4910" w:rsidRPr="004D4910" w:rsidRDefault="004D4910" w:rsidP="004D4910">
      <w:pPr>
        <w:pStyle w:val="Textoindependiente"/>
        <w:spacing w:before="5"/>
        <w:rPr>
          <w:sz w:val="16"/>
          <w:lang w:val="es-ES"/>
        </w:rPr>
      </w:pPr>
    </w:p>
    <w:p w:rsidR="004D4910" w:rsidRPr="004D4910" w:rsidRDefault="004D4910" w:rsidP="004D4910">
      <w:pPr>
        <w:pStyle w:val="Textoindependiente"/>
        <w:spacing w:line="276" w:lineRule="auto"/>
        <w:ind w:left="175" w:right="164"/>
        <w:jc w:val="both"/>
        <w:rPr>
          <w:lang w:val="es-ES"/>
        </w:rPr>
      </w:pPr>
      <w:r w:rsidRPr="004D4910">
        <w:rPr>
          <w:b/>
          <w:lang w:val="es-ES"/>
        </w:rPr>
        <w:t>TERCERA</w:t>
      </w:r>
      <w:r w:rsidRPr="004D4910">
        <w:rPr>
          <w:lang w:val="es-ES"/>
        </w:rPr>
        <w:t>.- El Banco podrá hacer efectiva la garantía contenida en esta póliza en el momento en que cualquiera de las obligaciones que garantiza se halle vencida. A efectos de lo dispuesto en este Cláusula, queda facultado el Banco para compensar el importe de las obligaciones garantizadas que se hallaren vencidas con los créditos que por cualquier título ostenten contra el Banco las garantías que se considerarán vencidas en aquel momento.</w:t>
      </w:r>
    </w:p>
    <w:p w:rsidR="004D4910" w:rsidRPr="004D4910" w:rsidRDefault="004D4910" w:rsidP="004D4910">
      <w:pPr>
        <w:pStyle w:val="Textoindependiente"/>
        <w:spacing w:before="5"/>
        <w:rPr>
          <w:sz w:val="16"/>
          <w:lang w:val="es-ES"/>
        </w:rPr>
      </w:pPr>
    </w:p>
    <w:p w:rsidR="004D4910" w:rsidRPr="004D4910" w:rsidRDefault="004D4910" w:rsidP="004D4910">
      <w:pPr>
        <w:pStyle w:val="Textoindependiente"/>
        <w:spacing w:line="276" w:lineRule="auto"/>
        <w:ind w:left="175" w:right="167"/>
        <w:jc w:val="both"/>
        <w:rPr>
          <w:lang w:val="es-ES"/>
        </w:rPr>
      </w:pPr>
      <w:r w:rsidRPr="004D4910">
        <w:rPr>
          <w:b/>
          <w:lang w:val="es-ES"/>
        </w:rPr>
        <w:t>CUARTA</w:t>
      </w:r>
      <w:r w:rsidRPr="004D4910">
        <w:rPr>
          <w:lang w:val="es-ES"/>
        </w:rPr>
        <w:t>.- La exigibilidad de la deuda en juicio se hará por los documentos que la representen, acompañados de la presente póliza y si la obligación estuviere representada por saldos deudores en cuenta, se considerará líquida haciendo plena prueba en juicio, la cantidad que resulte de la certificación expedida por el Banco con interven- ción de fedatario público.</w:t>
      </w:r>
    </w:p>
    <w:p w:rsidR="004D4910" w:rsidRPr="004D4910" w:rsidRDefault="004D4910" w:rsidP="004D4910">
      <w:pPr>
        <w:pStyle w:val="Textoindependiente"/>
        <w:spacing w:before="7"/>
        <w:rPr>
          <w:sz w:val="16"/>
          <w:lang w:val="es-ES"/>
        </w:rPr>
      </w:pPr>
    </w:p>
    <w:p w:rsidR="004D4910" w:rsidRPr="004D4910" w:rsidRDefault="004D4910" w:rsidP="004D4910">
      <w:pPr>
        <w:pStyle w:val="Textoindependiente"/>
        <w:spacing w:line="271" w:lineRule="auto"/>
        <w:ind w:left="175" w:right="169"/>
        <w:jc w:val="both"/>
        <w:rPr>
          <w:lang w:val="es-ES"/>
        </w:rPr>
      </w:pPr>
      <w:r w:rsidRPr="004D4910">
        <w:rPr>
          <w:b/>
          <w:lang w:val="es-ES"/>
        </w:rPr>
        <w:t>QUINTA</w:t>
      </w:r>
      <w:r w:rsidRPr="004D4910">
        <w:rPr>
          <w:lang w:val="es-ES"/>
        </w:rPr>
        <w:t>.- La fianza se constituye por un periodo de .........................., prorrogable expresamente con una an- telación de ........................... días antes del vencimiento.</w:t>
      </w:r>
    </w:p>
    <w:p w:rsidR="004D4910" w:rsidRPr="004D4910" w:rsidRDefault="004D4910" w:rsidP="004D4910">
      <w:pPr>
        <w:widowControl/>
        <w:spacing w:line="271" w:lineRule="auto"/>
        <w:rPr>
          <w:lang w:val="es-ES"/>
        </w:rPr>
        <w:sectPr w:rsidR="004D4910" w:rsidRPr="004D4910">
          <w:pgSz w:w="11910" w:h="16840"/>
          <w:pgMar w:top="620" w:right="620" w:bottom="1020" w:left="600" w:header="302" w:footer="835" w:gutter="0"/>
          <w:cols w:space="720"/>
        </w:sectPr>
      </w:pPr>
    </w:p>
    <w:p w:rsidR="004D4910" w:rsidRPr="004D4910" w:rsidRDefault="004D4910" w:rsidP="004D4910">
      <w:pPr>
        <w:pStyle w:val="Textoindependiente"/>
        <w:spacing w:before="10"/>
        <w:rPr>
          <w:sz w:val="4"/>
          <w:lang w:val="es-ES"/>
        </w:rPr>
      </w:pPr>
    </w:p>
    <w:p w:rsidR="004D4910" w:rsidRDefault="004D4910" w:rsidP="004D4910">
      <w:pPr>
        <w:pStyle w:val="Textoindependiente"/>
        <w:spacing w:line="60" w:lineRule="exact"/>
        <w:ind w:left="109"/>
        <w:rPr>
          <w:sz w:val="6"/>
        </w:rPr>
      </w:pPr>
      <w:r>
        <w:rPr>
          <w:noProof/>
          <w:sz w:val="6"/>
          <w:lang w:val="es-ES" w:eastAsia="es-ES"/>
        </w:rPr>
        <mc:AlternateContent>
          <mc:Choice Requires="wpg">
            <w:drawing>
              <wp:inline distT="0" distB="0" distL="0" distR="0">
                <wp:extent cx="6684010" cy="38100"/>
                <wp:effectExtent l="0" t="0" r="2540" b="0"/>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4010" cy="38100"/>
                          <a:chOff x="0" y="0"/>
                          <a:chExt cx="10526" cy="60"/>
                        </a:xfrm>
                      </wpg:grpSpPr>
                      <wps:wsp>
                        <wps:cNvPr id="4" name="Line 5"/>
                        <wps:cNvCnPr/>
                        <wps:spPr bwMode="auto">
                          <a:xfrm>
                            <a:off x="30" y="30"/>
                            <a:ext cx="10466" cy="0"/>
                          </a:xfrm>
                          <a:prstGeom prst="line">
                            <a:avLst/>
                          </a:prstGeom>
                          <a:noFill/>
                          <a:ln w="38100">
                            <a:solidFill>
                              <a:srgbClr val="5B5858"/>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upo 3" o:spid="_x0000_s1026" style="width:526.3pt;height:3pt;mso-position-horizontal-relative:char;mso-position-vertical-relative:line" coordsize="1052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">
                <v:line id="Line 5" o:spid="_x0000_s1027" style="position:absolute;visibility:visible;mso-wrap-style:square" from="30,30" to="1049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g0l8QAAADaAAAADwAAAGRycy9kb3ducmV2LnhtbESPT2vCQBTE7wW/w/IKvdVNtZUSswkS&#10;EEoLFqOHHh/ZZ/7u25BdNf32bqHgcZiZ3zBJNpleXGh0jWUFL/MIBHFpdcOVguNh+/wOwnlkjb1l&#10;UvBLDrJ09pBgrO2V93QpfCUChF2MCmrvh1hKV9Zk0M3tQBy8kx0N+iDHSuoRrwFuermIopU02HBY&#10;qHGgvKayK85GQXHY5T+fbde3ZM/L76/ybVotB6WeHqfNGoSnyd/D/+0PreAV/q6EGyDT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iDSXxAAAANoAAAAPAAAAAAAAAAAA&#10;AAAAAKECAABkcnMvZG93bnJldi54bWxQSwUGAAAAAAQABAD5AAAAkgMAAAAA&#10;" strokecolor="#5b5858" strokeweight="3pt"/>
                <w10:anchorlock/>
              </v:group>
            </w:pict>
          </mc:Fallback>
        </mc:AlternateContent>
      </w:r>
    </w:p>
    <w:p w:rsidR="004D4910" w:rsidRDefault="004D4910" w:rsidP="004D4910">
      <w:pPr>
        <w:pStyle w:val="Textoindependiente"/>
        <w:rPr>
          <w:sz w:val="20"/>
        </w:rPr>
      </w:pPr>
    </w:p>
    <w:p w:rsidR="004D4910" w:rsidRDefault="004D4910" w:rsidP="004D4910">
      <w:pPr>
        <w:pStyle w:val="Textoindependiente"/>
        <w:spacing w:before="3"/>
        <w:rPr>
          <w:sz w:val="16"/>
        </w:rPr>
      </w:pPr>
    </w:p>
    <w:p w:rsidR="004D4910" w:rsidRPr="004D4910" w:rsidRDefault="004D4910" w:rsidP="004D4910">
      <w:pPr>
        <w:pStyle w:val="Textoindependiente"/>
        <w:spacing w:line="276" w:lineRule="auto"/>
        <w:ind w:left="195" w:right="194"/>
        <w:jc w:val="both"/>
        <w:rPr>
          <w:lang w:val="es-ES"/>
        </w:rPr>
      </w:pPr>
      <w:r w:rsidRPr="004D4910">
        <w:rPr>
          <w:lang w:val="es-ES"/>
        </w:rPr>
        <w:t>Para proceder ejecutivamente contra los Fiadores, será necesario notificarles notarialmente y con carácter previo los saldos deudores de D ..................</w:t>
      </w:r>
    </w:p>
    <w:p w:rsidR="004D4910" w:rsidRPr="004D4910" w:rsidRDefault="004D4910" w:rsidP="004D4910">
      <w:pPr>
        <w:pStyle w:val="Textoindependiente"/>
        <w:spacing w:before="5"/>
        <w:rPr>
          <w:sz w:val="16"/>
          <w:lang w:val="es-ES"/>
        </w:rPr>
      </w:pPr>
    </w:p>
    <w:p w:rsidR="004D4910" w:rsidRPr="004D4910" w:rsidRDefault="004D4910" w:rsidP="004D4910">
      <w:pPr>
        <w:pStyle w:val="Textoindependiente"/>
        <w:spacing w:line="276" w:lineRule="auto"/>
        <w:ind w:left="195" w:right="194"/>
        <w:jc w:val="both"/>
        <w:rPr>
          <w:lang w:val="es-ES"/>
        </w:rPr>
      </w:pPr>
      <w:r w:rsidRPr="004D4910">
        <w:rPr>
          <w:b/>
          <w:lang w:val="es-ES"/>
        </w:rPr>
        <w:t>SEXTA</w:t>
      </w:r>
      <w:r w:rsidRPr="004D4910">
        <w:rPr>
          <w:lang w:val="es-ES"/>
        </w:rPr>
        <w:t>.- Los gastos que se originen como consecuencia de la constitución, cumplimiento, extinción de este con- trato, ya sean judiciales o extrajudiciales, correrán por cuenta del afianzado, quien, según manifiestan las partes, ha manifestado su voluntad de satisfacerlos.</w:t>
      </w:r>
    </w:p>
    <w:p w:rsidR="004D4910" w:rsidRPr="004D4910" w:rsidRDefault="004D4910" w:rsidP="004D4910">
      <w:pPr>
        <w:pStyle w:val="Textoindependiente"/>
        <w:spacing w:before="5"/>
        <w:rPr>
          <w:sz w:val="16"/>
          <w:lang w:val="es-ES"/>
        </w:rPr>
      </w:pPr>
    </w:p>
    <w:p w:rsidR="004D4910" w:rsidRPr="004D4910" w:rsidRDefault="004D4910" w:rsidP="004D4910">
      <w:pPr>
        <w:pStyle w:val="Textoindependiente"/>
        <w:spacing w:line="276" w:lineRule="auto"/>
        <w:ind w:left="195" w:right="198"/>
        <w:jc w:val="both"/>
        <w:rPr>
          <w:lang w:val="es-ES"/>
        </w:rPr>
      </w:pPr>
      <w:r w:rsidRPr="004D4910">
        <w:rPr>
          <w:lang w:val="es-ES"/>
        </w:rPr>
        <w:t>Las partes manifiestan su conformidad con todo cuanto antecede firman, con mi intervención en .................. ejemplares igualmente originales y auténticos, formalizados a un solo efecto y para su entrega a las mismas, quedando un ejemplar en mi Protocolo.</w:t>
      </w:r>
    </w:p>
    <w:p w:rsidR="004D4910" w:rsidRPr="004D4910" w:rsidRDefault="004D4910" w:rsidP="004D4910">
      <w:pPr>
        <w:pStyle w:val="Textoindependiente"/>
        <w:spacing w:before="7"/>
        <w:rPr>
          <w:sz w:val="16"/>
          <w:lang w:val="es-ES"/>
        </w:rPr>
      </w:pPr>
    </w:p>
    <w:p w:rsidR="004D4910" w:rsidRPr="004D4910" w:rsidRDefault="004D4910" w:rsidP="004D4910">
      <w:pPr>
        <w:pStyle w:val="Textoindependiente"/>
        <w:spacing w:line="276" w:lineRule="auto"/>
        <w:ind w:left="195" w:right="200"/>
        <w:jc w:val="both"/>
        <w:rPr>
          <w:lang w:val="es-ES"/>
        </w:rPr>
      </w:pPr>
      <w:r w:rsidRPr="004D4910">
        <w:rPr>
          <w:lang w:val="es-ES"/>
        </w:rPr>
        <w:t>Y yo, el Notario, hechas las advertencias legales y en particular las de carácter fiscal, doy fe de la identidad y ca- pacidad de las partes, de la legitimidad de sus firmas y de todo lo convenido en la presente póliza que firmo y sello en ............. a ............. de ................</w:t>
      </w:r>
    </w:p>
    <w:p w:rsidR="004D4910" w:rsidRPr="004D4910" w:rsidRDefault="004D4910" w:rsidP="004D4910">
      <w:pPr>
        <w:pStyle w:val="Textoindependiente"/>
        <w:rPr>
          <w:lang w:val="es-ES"/>
        </w:rPr>
      </w:pPr>
    </w:p>
    <w:p w:rsidR="004D4910" w:rsidRPr="004D4910" w:rsidRDefault="004D4910" w:rsidP="004D4910">
      <w:pPr>
        <w:pStyle w:val="Textoindependiente"/>
        <w:rPr>
          <w:lang w:val="es-ES"/>
        </w:rPr>
      </w:pPr>
    </w:p>
    <w:p w:rsidR="004D4910" w:rsidRPr="004D4910" w:rsidRDefault="004D4910" w:rsidP="004D4910">
      <w:pPr>
        <w:pStyle w:val="Textoindependiente"/>
        <w:rPr>
          <w:lang w:val="es-ES"/>
        </w:rPr>
      </w:pPr>
    </w:p>
    <w:p w:rsidR="004D4910" w:rsidRPr="004D4910" w:rsidRDefault="004D4910" w:rsidP="004D4910">
      <w:pPr>
        <w:pStyle w:val="Textoindependiente"/>
        <w:rPr>
          <w:lang w:val="es-ES"/>
        </w:rPr>
      </w:pPr>
    </w:p>
    <w:p w:rsidR="004D4910" w:rsidRPr="004D4910" w:rsidRDefault="004D4910" w:rsidP="004D4910">
      <w:pPr>
        <w:pStyle w:val="Textoindependiente"/>
        <w:rPr>
          <w:lang w:val="es-ES"/>
        </w:rPr>
      </w:pPr>
    </w:p>
    <w:p w:rsidR="004D4910" w:rsidRPr="004D4910" w:rsidRDefault="004D4910" w:rsidP="004D4910">
      <w:pPr>
        <w:pStyle w:val="Textoindependiente"/>
        <w:rPr>
          <w:lang w:val="es-ES"/>
        </w:rPr>
      </w:pPr>
    </w:p>
    <w:p w:rsidR="004D4910" w:rsidRPr="004D4910" w:rsidRDefault="004D4910" w:rsidP="004D4910">
      <w:pPr>
        <w:pStyle w:val="Textoindependiente"/>
        <w:rPr>
          <w:lang w:val="es-ES"/>
        </w:rPr>
      </w:pPr>
    </w:p>
    <w:p w:rsidR="004D4910" w:rsidRPr="004D4910" w:rsidRDefault="004D4910" w:rsidP="004D4910">
      <w:pPr>
        <w:pStyle w:val="Textoindependiente"/>
        <w:rPr>
          <w:lang w:val="es-ES"/>
        </w:rPr>
      </w:pPr>
    </w:p>
    <w:p w:rsidR="004D4910" w:rsidRPr="004D4910" w:rsidRDefault="004D4910" w:rsidP="004D4910">
      <w:pPr>
        <w:pStyle w:val="Textoindependiente"/>
        <w:rPr>
          <w:lang w:val="es-ES"/>
        </w:rPr>
      </w:pPr>
    </w:p>
    <w:p w:rsidR="004D4910" w:rsidRPr="004D4910" w:rsidRDefault="004D4910" w:rsidP="004D4910">
      <w:pPr>
        <w:pStyle w:val="Textoindependiente"/>
        <w:rPr>
          <w:lang w:val="es-ES"/>
        </w:rPr>
      </w:pPr>
    </w:p>
    <w:p w:rsidR="004D4910" w:rsidRPr="004D4910" w:rsidRDefault="004D4910" w:rsidP="004D4910">
      <w:pPr>
        <w:pStyle w:val="Textoindependiente"/>
        <w:rPr>
          <w:lang w:val="es-ES"/>
        </w:rPr>
      </w:pPr>
    </w:p>
    <w:p w:rsidR="004D4910" w:rsidRPr="004D4910" w:rsidRDefault="004D4910" w:rsidP="004D4910">
      <w:pPr>
        <w:pStyle w:val="Textoindependiente"/>
        <w:rPr>
          <w:lang w:val="es-ES"/>
        </w:rPr>
      </w:pPr>
    </w:p>
    <w:p w:rsidR="004D4910" w:rsidRPr="004D4910" w:rsidRDefault="004D4910" w:rsidP="004D4910">
      <w:pPr>
        <w:pStyle w:val="Textoindependiente"/>
        <w:rPr>
          <w:lang w:val="es-ES"/>
        </w:rPr>
      </w:pPr>
    </w:p>
    <w:p w:rsidR="004D4910" w:rsidRPr="004D4910" w:rsidRDefault="004D4910" w:rsidP="004D4910">
      <w:pPr>
        <w:pStyle w:val="Textoindependiente"/>
        <w:rPr>
          <w:lang w:val="es-ES"/>
        </w:rPr>
      </w:pPr>
    </w:p>
    <w:p w:rsidR="004D4910" w:rsidRPr="004D4910" w:rsidRDefault="004D4910" w:rsidP="004D4910">
      <w:pPr>
        <w:pStyle w:val="Textoindependiente"/>
        <w:rPr>
          <w:lang w:val="es-ES"/>
        </w:rPr>
      </w:pPr>
    </w:p>
    <w:p w:rsidR="004D4910" w:rsidRPr="004D4910" w:rsidRDefault="004D4910" w:rsidP="004D4910">
      <w:pPr>
        <w:pStyle w:val="Textoindependiente"/>
        <w:rPr>
          <w:lang w:val="es-ES"/>
        </w:rPr>
      </w:pPr>
    </w:p>
    <w:p w:rsidR="004D4910" w:rsidRPr="004D4910" w:rsidRDefault="004D4910" w:rsidP="004D4910">
      <w:pPr>
        <w:pStyle w:val="Textoindependiente"/>
        <w:rPr>
          <w:lang w:val="es-ES"/>
        </w:rPr>
      </w:pPr>
    </w:p>
    <w:p w:rsidR="004D4910" w:rsidRPr="004D4910" w:rsidRDefault="004D4910" w:rsidP="004D4910">
      <w:pPr>
        <w:pStyle w:val="Textoindependiente"/>
        <w:rPr>
          <w:lang w:val="es-ES"/>
        </w:rPr>
      </w:pPr>
    </w:p>
    <w:p w:rsidR="004D4910" w:rsidRPr="004D4910" w:rsidRDefault="004D4910" w:rsidP="004D4910">
      <w:pPr>
        <w:pStyle w:val="Textoindependiente"/>
        <w:rPr>
          <w:lang w:val="es-ES"/>
        </w:rPr>
      </w:pPr>
    </w:p>
    <w:p w:rsidR="004D4910" w:rsidRPr="004D4910" w:rsidRDefault="004D4910" w:rsidP="004D4910">
      <w:pPr>
        <w:pStyle w:val="Textoindependiente"/>
        <w:rPr>
          <w:lang w:val="es-ES"/>
        </w:rPr>
      </w:pPr>
    </w:p>
    <w:p w:rsidR="004D4910" w:rsidRPr="004D4910" w:rsidRDefault="004D4910" w:rsidP="004D4910">
      <w:pPr>
        <w:pStyle w:val="Textoindependiente"/>
        <w:rPr>
          <w:lang w:val="es-ES"/>
        </w:rPr>
      </w:pPr>
    </w:p>
    <w:p w:rsidR="004D4910" w:rsidRPr="004D4910" w:rsidRDefault="004D4910" w:rsidP="004D4910">
      <w:pPr>
        <w:pStyle w:val="Textoindependiente"/>
        <w:rPr>
          <w:lang w:val="es-ES"/>
        </w:rPr>
      </w:pPr>
    </w:p>
    <w:p w:rsidR="004D4910" w:rsidRPr="004D4910" w:rsidRDefault="004D4910" w:rsidP="004D4910">
      <w:pPr>
        <w:pStyle w:val="Textoindependiente"/>
        <w:rPr>
          <w:lang w:val="es-ES"/>
        </w:rPr>
      </w:pPr>
    </w:p>
    <w:p w:rsidR="004D4910" w:rsidRPr="004D4910" w:rsidRDefault="004D4910" w:rsidP="004D4910">
      <w:pPr>
        <w:pStyle w:val="Textoindependiente"/>
        <w:rPr>
          <w:lang w:val="es-ES"/>
        </w:rPr>
      </w:pPr>
    </w:p>
    <w:p w:rsidR="004D4910" w:rsidRPr="004D4910" w:rsidRDefault="004D4910" w:rsidP="004D4910">
      <w:pPr>
        <w:pStyle w:val="Textoindependiente"/>
        <w:rPr>
          <w:lang w:val="es-ES"/>
        </w:rPr>
      </w:pPr>
    </w:p>
    <w:p w:rsidR="004D4910" w:rsidRPr="004D4910" w:rsidRDefault="004D4910" w:rsidP="004D4910">
      <w:pPr>
        <w:pStyle w:val="Textoindependiente"/>
        <w:rPr>
          <w:lang w:val="es-ES"/>
        </w:rPr>
      </w:pPr>
    </w:p>
    <w:p w:rsidR="004D4910" w:rsidRPr="004D4910" w:rsidRDefault="004D4910" w:rsidP="004D4910">
      <w:pPr>
        <w:pStyle w:val="Textoindependiente"/>
        <w:rPr>
          <w:lang w:val="es-ES"/>
        </w:rPr>
      </w:pPr>
    </w:p>
    <w:p w:rsidR="004D4910" w:rsidRPr="004D4910" w:rsidRDefault="004D4910" w:rsidP="004D4910">
      <w:pPr>
        <w:pStyle w:val="Textoindependiente"/>
        <w:rPr>
          <w:lang w:val="es-ES"/>
        </w:rPr>
      </w:pPr>
    </w:p>
    <w:p w:rsidR="004D4910" w:rsidRPr="004D4910" w:rsidRDefault="004D4910" w:rsidP="004D4910">
      <w:pPr>
        <w:pStyle w:val="Textoindependiente"/>
        <w:rPr>
          <w:lang w:val="es-ES"/>
        </w:rPr>
      </w:pPr>
    </w:p>
    <w:p w:rsidR="004D4910" w:rsidRPr="004D4910" w:rsidRDefault="004D4910" w:rsidP="004D4910">
      <w:pPr>
        <w:pStyle w:val="Textoindependiente"/>
        <w:rPr>
          <w:lang w:val="es-ES"/>
        </w:rPr>
      </w:pPr>
    </w:p>
    <w:p w:rsidR="004D4910" w:rsidRPr="004D4910" w:rsidRDefault="004D4910" w:rsidP="004D4910">
      <w:pPr>
        <w:pStyle w:val="Textoindependiente"/>
        <w:rPr>
          <w:lang w:val="es-ES"/>
        </w:rPr>
      </w:pPr>
    </w:p>
    <w:p w:rsidR="004D4910" w:rsidRPr="004D4910" w:rsidRDefault="004D4910" w:rsidP="004D4910">
      <w:pPr>
        <w:pStyle w:val="Textoindependiente"/>
        <w:rPr>
          <w:lang w:val="es-ES"/>
        </w:rPr>
      </w:pPr>
    </w:p>
    <w:p w:rsidR="004D4910" w:rsidRPr="004D4910" w:rsidRDefault="004D4910" w:rsidP="004D4910">
      <w:pPr>
        <w:pStyle w:val="Textoindependiente"/>
        <w:rPr>
          <w:lang w:val="es-ES"/>
        </w:rPr>
      </w:pPr>
    </w:p>
    <w:p w:rsidR="004D4910" w:rsidRPr="004D4910" w:rsidRDefault="004D4910" w:rsidP="004D4910">
      <w:pPr>
        <w:pStyle w:val="Textoindependiente"/>
        <w:rPr>
          <w:lang w:val="es-ES"/>
        </w:rPr>
      </w:pPr>
    </w:p>
    <w:p w:rsidR="004D4910" w:rsidRPr="004D4910" w:rsidRDefault="004D4910" w:rsidP="004D4910">
      <w:pPr>
        <w:pStyle w:val="Textoindependiente"/>
        <w:rPr>
          <w:lang w:val="es-ES"/>
        </w:rPr>
      </w:pPr>
    </w:p>
    <w:p w:rsidR="004D4910" w:rsidRPr="004D4910" w:rsidRDefault="004D4910" w:rsidP="004D4910">
      <w:pPr>
        <w:pStyle w:val="Textoindependiente"/>
        <w:rPr>
          <w:lang w:val="es-ES"/>
        </w:rPr>
      </w:pPr>
    </w:p>
    <w:p w:rsidR="004D4910" w:rsidRPr="004D4910" w:rsidRDefault="004D4910" w:rsidP="004D4910">
      <w:pPr>
        <w:pStyle w:val="Textoindependiente"/>
        <w:rPr>
          <w:lang w:val="es-ES"/>
        </w:rPr>
      </w:pPr>
    </w:p>
    <w:p w:rsidR="004D4910" w:rsidRPr="004D4910" w:rsidRDefault="004D4910" w:rsidP="004D4910">
      <w:pPr>
        <w:pStyle w:val="Textoindependiente"/>
        <w:rPr>
          <w:lang w:val="es-ES"/>
        </w:rPr>
      </w:pPr>
    </w:p>
    <w:p w:rsidR="004D4910" w:rsidRPr="004D4910" w:rsidRDefault="004D4910" w:rsidP="004D4910">
      <w:pPr>
        <w:pStyle w:val="Textoindependiente"/>
        <w:rPr>
          <w:lang w:val="es-ES"/>
        </w:rPr>
      </w:pPr>
    </w:p>
    <w:p w:rsidR="004D4910" w:rsidRPr="004D4910" w:rsidRDefault="004D4910" w:rsidP="004D4910">
      <w:pPr>
        <w:pStyle w:val="Textoindependiente"/>
        <w:rPr>
          <w:lang w:val="es-ES"/>
        </w:rPr>
      </w:pPr>
    </w:p>
    <w:p w:rsidR="004D4910" w:rsidRPr="004D4910" w:rsidRDefault="004D4910" w:rsidP="004D4910">
      <w:pPr>
        <w:pStyle w:val="Textoindependiente"/>
        <w:rPr>
          <w:lang w:val="es-ES"/>
        </w:rPr>
      </w:pPr>
    </w:p>
    <w:p w:rsidR="004D4910" w:rsidRPr="004D4910" w:rsidRDefault="004D4910" w:rsidP="004D4910">
      <w:pPr>
        <w:pStyle w:val="Textoindependiente"/>
        <w:rPr>
          <w:lang w:val="es-ES"/>
        </w:rPr>
      </w:pPr>
    </w:p>
    <w:p w:rsidR="004D4910" w:rsidRPr="004D4910" w:rsidRDefault="004D4910" w:rsidP="004D4910">
      <w:pPr>
        <w:pStyle w:val="Textoindependiente"/>
        <w:rPr>
          <w:lang w:val="es-ES"/>
        </w:rPr>
      </w:pPr>
    </w:p>
    <w:p w:rsidR="004D4910" w:rsidRPr="004D4910" w:rsidRDefault="004D4910" w:rsidP="004D4910">
      <w:pPr>
        <w:pStyle w:val="Textoindependiente"/>
        <w:rPr>
          <w:lang w:val="es-ES"/>
        </w:rPr>
      </w:pPr>
    </w:p>
    <w:p w:rsidR="004D4910" w:rsidRPr="004D4910" w:rsidRDefault="004D4910" w:rsidP="004D4910">
      <w:pPr>
        <w:pStyle w:val="Textoindependiente"/>
        <w:rPr>
          <w:lang w:val="es-ES"/>
        </w:rPr>
      </w:pPr>
    </w:p>
    <w:p w:rsidR="004D4910" w:rsidRPr="004D4910" w:rsidRDefault="004D4910" w:rsidP="004D4910">
      <w:pPr>
        <w:pStyle w:val="Textoindependiente"/>
        <w:spacing w:before="1"/>
        <w:rPr>
          <w:sz w:val="24"/>
          <w:lang w:val="es-ES"/>
        </w:rPr>
      </w:pPr>
    </w:p>
    <w:p w:rsidR="004D4910" w:rsidRPr="004D4910" w:rsidRDefault="004D4910" w:rsidP="004D4910">
      <w:pPr>
        <w:pStyle w:val="Ttulo1"/>
        <w:spacing w:line="276" w:lineRule="auto"/>
        <w:ind w:left="195" w:right="191"/>
        <w:rPr>
          <w:lang w:val="es-ES"/>
        </w:rPr>
      </w:pPr>
      <w:r w:rsidRPr="004D4910">
        <w:rPr>
          <w:lang w:val="es-ES"/>
        </w:rPr>
        <w:t>*Este Contrato es un modelo. En ningún caso debe ser tomado como única referencia. Le recomenda- mos consultar con un especialista en la materia para la redacción y firma de contratos con sus clien- tes.</w:t>
      </w:r>
    </w:p>
    <w:p w:rsidR="00F72C23" w:rsidRPr="00F72C23" w:rsidRDefault="00F72C23" w:rsidP="004D4910">
      <w:pPr>
        <w:pStyle w:val="Textoindependiente"/>
        <w:spacing w:line="492" w:lineRule="auto"/>
        <w:ind w:left="175" w:right="142" w:firstLine="4247"/>
        <w:rPr>
          <w:lang w:val="es-ES"/>
        </w:rPr>
      </w:pPr>
      <w:bookmarkStart w:id="0" w:name="_GoBack"/>
      <w:bookmarkEnd w:id="0"/>
    </w:p>
    <w:sectPr w:rsidR="00F72C23" w:rsidRPr="00F72C23" w:rsidSect="00975837">
      <w:headerReference w:type="default" r:id="rId12"/>
      <w:pgSz w:w="11910" w:h="16840"/>
      <w:pgMar w:top="620" w:right="620" w:bottom="1020" w:left="600" w:header="302" w:footer="8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45F" w:rsidRDefault="0058345F">
      <w:r>
        <w:separator/>
      </w:r>
    </w:p>
  </w:endnote>
  <w:endnote w:type="continuationSeparator" w:id="0">
    <w:p w:rsidR="0058345F" w:rsidRDefault="00583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45F" w:rsidRDefault="0058345F">
      <w:r>
        <w:separator/>
      </w:r>
    </w:p>
  </w:footnote>
  <w:footnote w:type="continuationSeparator" w:id="0">
    <w:p w:rsidR="0058345F" w:rsidRDefault="005834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1C8" w:rsidRDefault="00E311C8" w:rsidP="0090094C">
    <w:pPr>
      <w:pStyle w:val="Textoindependiente"/>
      <w:spacing w:line="14" w:lineRule="auto"/>
      <w:jc w:val="righ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1C8" w:rsidRDefault="00E311C8">
    <w:pPr>
      <w:pStyle w:val="Textoindependiente"/>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1455E"/>
    <w:multiLevelType w:val="hybridMultilevel"/>
    <w:tmpl w:val="EDCE7A4E"/>
    <w:lvl w:ilvl="0" w:tplc="60086ED2">
      <w:start w:val="1"/>
      <w:numFmt w:val="upperRoman"/>
      <w:lvlText w:val="%1."/>
      <w:lvlJc w:val="left"/>
      <w:pPr>
        <w:ind w:left="398" w:hanging="204"/>
        <w:jc w:val="left"/>
      </w:pPr>
      <w:rPr>
        <w:rFonts w:ascii="Verdana" w:eastAsia="Verdana" w:hAnsi="Verdana" w:cs="Verdana" w:hint="default"/>
        <w:spacing w:val="-2"/>
        <w:w w:val="100"/>
        <w:sz w:val="18"/>
        <w:szCs w:val="18"/>
      </w:rPr>
    </w:lvl>
    <w:lvl w:ilvl="1" w:tplc="EACE7D76">
      <w:start w:val="1"/>
      <w:numFmt w:val="decimal"/>
      <w:lvlText w:val="%2."/>
      <w:lvlJc w:val="left"/>
      <w:pPr>
        <w:ind w:left="1004" w:hanging="243"/>
        <w:jc w:val="left"/>
      </w:pPr>
      <w:rPr>
        <w:rFonts w:ascii="Verdana" w:eastAsia="Verdana" w:hAnsi="Verdana" w:cs="Verdana" w:hint="default"/>
        <w:w w:val="100"/>
        <w:sz w:val="18"/>
        <w:szCs w:val="18"/>
      </w:rPr>
    </w:lvl>
    <w:lvl w:ilvl="2" w:tplc="A7028D96">
      <w:start w:val="1"/>
      <w:numFmt w:val="upperLetter"/>
      <w:lvlText w:val="%3)"/>
      <w:lvlJc w:val="left"/>
      <w:pPr>
        <w:ind w:left="1592" w:hanging="267"/>
        <w:jc w:val="left"/>
      </w:pPr>
      <w:rPr>
        <w:rFonts w:ascii="Verdana" w:eastAsia="Verdana" w:hAnsi="Verdana" w:cs="Verdana" w:hint="default"/>
        <w:spacing w:val="-1"/>
        <w:w w:val="100"/>
        <w:sz w:val="18"/>
        <w:szCs w:val="18"/>
      </w:rPr>
    </w:lvl>
    <w:lvl w:ilvl="3" w:tplc="4C908BC4">
      <w:start w:val="1"/>
      <w:numFmt w:val="lowerLetter"/>
      <w:lvlText w:val="%4)"/>
      <w:lvlJc w:val="left"/>
      <w:pPr>
        <w:ind w:left="1892" w:hanging="267"/>
        <w:jc w:val="left"/>
      </w:pPr>
      <w:rPr>
        <w:rFonts w:ascii="Verdana" w:eastAsia="Verdana" w:hAnsi="Verdana" w:cs="Verdana" w:hint="default"/>
        <w:w w:val="100"/>
        <w:sz w:val="18"/>
        <w:szCs w:val="18"/>
      </w:rPr>
    </w:lvl>
    <w:lvl w:ilvl="4" w:tplc="43661EA4">
      <w:numFmt w:val="bullet"/>
      <w:lvlText w:val="•"/>
      <w:lvlJc w:val="left"/>
      <w:pPr>
        <w:ind w:left="3163" w:hanging="267"/>
      </w:pPr>
      <w:rPr>
        <w:rFonts w:hint="default"/>
      </w:rPr>
    </w:lvl>
    <w:lvl w:ilvl="5" w:tplc="BDAC2348">
      <w:numFmt w:val="bullet"/>
      <w:lvlText w:val="•"/>
      <w:lvlJc w:val="left"/>
      <w:pPr>
        <w:ind w:left="4427" w:hanging="267"/>
      </w:pPr>
      <w:rPr>
        <w:rFonts w:hint="default"/>
      </w:rPr>
    </w:lvl>
    <w:lvl w:ilvl="6" w:tplc="F2E85FB0">
      <w:numFmt w:val="bullet"/>
      <w:lvlText w:val="•"/>
      <w:lvlJc w:val="left"/>
      <w:pPr>
        <w:ind w:left="5691" w:hanging="267"/>
      </w:pPr>
      <w:rPr>
        <w:rFonts w:hint="default"/>
      </w:rPr>
    </w:lvl>
    <w:lvl w:ilvl="7" w:tplc="5B62106C">
      <w:numFmt w:val="bullet"/>
      <w:lvlText w:val="•"/>
      <w:lvlJc w:val="left"/>
      <w:pPr>
        <w:ind w:left="6955" w:hanging="267"/>
      </w:pPr>
      <w:rPr>
        <w:rFonts w:hint="default"/>
      </w:rPr>
    </w:lvl>
    <w:lvl w:ilvl="8" w:tplc="625E3DF8">
      <w:numFmt w:val="bullet"/>
      <w:lvlText w:val="•"/>
      <w:lvlJc w:val="left"/>
      <w:pPr>
        <w:ind w:left="8218" w:hanging="267"/>
      </w:pPr>
      <w:rPr>
        <w:rFonts w:hint="default"/>
      </w:rPr>
    </w:lvl>
  </w:abstractNum>
  <w:abstractNum w:abstractNumId="1">
    <w:nsid w:val="153A0A52"/>
    <w:multiLevelType w:val="hybridMultilevel"/>
    <w:tmpl w:val="315C05B2"/>
    <w:lvl w:ilvl="0" w:tplc="B9FC860A">
      <w:start w:val="1"/>
      <w:numFmt w:val="upperRoman"/>
      <w:lvlText w:val="%1)"/>
      <w:lvlJc w:val="left"/>
      <w:pPr>
        <w:ind w:left="393" w:hanging="219"/>
      </w:pPr>
      <w:rPr>
        <w:rFonts w:ascii="Verdana" w:eastAsia="Verdana" w:hAnsi="Verdana" w:cs="Verdana" w:hint="default"/>
        <w:spacing w:val="-2"/>
        <w:w w:val="100"/>
        <w:sz w:val="18"/>
        <w:szCs w:val="18"/>
      </w:rPr>
    </w:lvl>
    <w:lvl w:ilvl="1" w:tplc="A736680A">
      <w:numFmt w:val="bullet"/>
      <w:lvlText w:val="•"/>
      <w:lvlJc w:val="left"/>
      <w:pPr>
        <w:ind w:left="1428" w:hanging="219"/>
      </w:pPr>
    </w:lvl>
    <w:lvl w:ilvl="2" w:tplc="D8CC8B8C">
      <w:numFmt w:val="bullet"/>
      <w:lvlText w:val="•"/>
      <w:lvlJc w:val="left"/>
      <w:pPr>
        <w:ind w:left="2457" w:hanging="219"/>
      </w:pPr>
    </w:lvl>
    <w:lvl w:ilvl="3" w:tplc="FA1ED74C">
      <w:numFmt w:val="bullet"/>
      <w:lvlText w:val="•"/>
      <w:lvlJc w:val="left"/>
      <w:pPr>
        <w:ind w:left="3485" w:hanging="219"/>
      </w:pPr>
    </w:lvl>
    <w:lvl w:ilvl="4" w:tplc="33FA619E">
      <w:numFmt w:val="bullet"/>
      <w:lvlText w:val="•"/>
      <w:lvlJc w:val="left"/>
      <w:pPr>
        <w:ind w:left="4514" w:hanging="219"/>
      </w:pPr>
    </w:lvl>
    <w:lvl w:ilvl="5" w:tplc="502C39AA">
      <w:numFmt w:val="bullet"/>
      <w:lvlText w:val="•"/>
      <w:lvlJc w:val="left"/>
      <w:pPr>
        <w:ind w:left="5543" w:hanging="219"/>
      </w:pPr>
    </w:lvl>
    <w:lvl w:ilvl="6" w:tplc="BD68D510">
      <w:numFmt w:val="bullet"/>
      <w:lvlText w:val="•"/>
      <w:lvlJc w:val="left"/>
      <w:pPr>
        <w:ind w:left="6571" w:hanging="219"/>
      </w:pPr>
    </w:lvl>
    <w:lvl w:ilvl="7" w:tplc="67CC7E66">
      <w:numFmt w:val="bullet"/>
      <w:lvlText w:val="•"/>
      <w:lvlJc w:val="left"/>
      <w:pPr>
        <w:ind w:left="7600" w:hanging="219"/>
      </w:pPr>
    </w:lvl>
    <w:lvl w:ilvl="8" w:tplc="7B34E33E">
      <w:numFmt w:val="bullet"/>
      <w:lvlText w:val="•"/>
      <w:lvlJc w:val="left"/>
      <w:pPr>
        <w:ind w:left="8629" w:hanging="219"/>
      </w:pPr>
    </w:lvl>
  </w:abstractNum>
  <w:abstractNum w:abstractNumId="2">
    <w:nsid w:val="1F013279"/>
    <w:multiLevelType w:val="hybridMultilevel"/>
    <w:tmpl w:val="017081C8"/>
    <w:lvl w:ilvl="0" w:tplc="6298EF16">
      <w:start w:val="1"/>
      <w:numFmt w:val="upperRoman"/>
      <w:lvlText w:val="%1"/>
      <w:lvlJc w:val="left"/>
      <w:pPr>
        <w:ind w:left="898" w:hanging="137"/>
        <w:jc w:val="left"/>
      </w:pPr>
      <w:rPr>
        <w:rFonts w:ascii="Verdana" w:eastAsia="Verdana" w:hAnsi="Verdana" w:cs="Verdana" w:hint="default"/>
        <w:w w:val="100"/>
        <w:sz w:val="18"/>
        <w:szCs w:val="18"/>
      </w:rPr>
    </w:lvl>
    <w:lvl w:ilvl="1" w:tplc="E4924594">
      <w:start w:val="1"/>
      <w:numFmt w:val="lowerLetter"/>
      <w:lvlText w:val="%2)"/>
      <w:lvlJc w:val="left"/>
      <w:pPr>
        <w:ind w:left="1326" w:hanging="267"/>
        <w:jc w:val="left"/>
      </w:pPr>
      <w:rPr>
        <w:rFonts w:ascii="Verdana" w:eastAsia="Verdana" w:hAnsi="Verdana" w:cs="Verdana" w:hint="default"/>
        <w:w w:val="100"/>
        <w:sz w:val="18"/>
        <w:szCs w:val="18"/>
      </w:rPr>
    </w:lvl>
    <w:lvl w:ilvl="2" w:tplc="9572B9E0">
      <w:numFmt w:val="bullet"/>
      <w:lvlText w:val="•"/>
      <w:lvlJc w:val="left"/>
      <w:pPr>
        <w:ind w:left="2367" w:hanging="267"/>
      </w:pPr>
      <w:rPr>
        <w:rFonts w:hint="default"/>
      </w:rPr>
    </w:lvl>
    <w:lvl w:ilvl="3" w:tplc="5A3AEB80">
      <w:numFmt w:val="bullet"/>
      <w:lvlText w:val="•"/>
      <w:lvlJc w:val="left"/>
      <w:pPr>
        <w:ind w:left="3414" w:hanging="267"/>
      </w:pPr>
      <w:rPr>
        <w:rFonts w:hint="default"/>
      </w:rPr>
    </w:lvl>
    <w:lvl w:ilvl="4" w:tplc="28A24C06">
      <w:numFmt w:val="bullet"/>
      <w:lvlText w:val="•"/>
      <w:lvlJc w:val="left"/>
      <w:pPr>
        <w:ind w:left="4462" w:hanging="267"/>
      </w:pPr>
      <w:rPr>
        <w:rFonts w:hint="default"/>
      </w:rPr>
    </w:lvl>
    <w:lvl w:ilvl="5" w:tplc="ED6E5436">
      <w:numFmt w:val="bullet"/>
      <w:lvlText w:val="•"/>
      <w:lvlJc w:val="left"/>
      <w:pPr>
        <w:ind w:left="5509" w:hanging="267"/>
      </w:pPr>
      <w:rPr>
        <w:rFonts w:hint="default"/>
      </w:rPr>
    </w:lvl>
    <w:lvl w:ilvl="6" w:tplc="1B18CCFA">
      <w:numFmt w:val="bullet"/>
      <w:lvlText w:val="•"/>
      <w:lvlJc w:val="left"/>
      <w:pPr>
        <w:ind w:left="6556" w:hanging="267"/>
      </w:pPr>
      <w:rPr>
        <w:rFonts w:hint="default"/>
      </w:rPr>
    </w:lvl>
    <w:lvl w:ilvl="7" w:tplc="15F23980">
      <w:numFmt w:val="bullet"/>
      <w:lvlText w:val="•"/>
      <w:lvlJc w:val="left"/>
      <w:pPr>
        <w:ind w:left="7604" w:hanging="267"/>
      </w:pPr>
      <w:rPr>
        <w:rFonts w:hint="default"/>
      </w:rPr>
    </w:lvl>
    <w:lvl w:ilvl="8" w:tplc="6D282F68">
      <w:numFmt w:val="bullet"/>
      <w:lvlText w:val="•"/>
      <w:lvlJc w:val="left"/>
      <w:pPr>
        <w:ind w:left="8651" w:hanging="267"/>
      </w:pPr>
      <w:rPr>
        <w:rFonts w:hint="default"/>
      </w:rPr>
    </w:lvl>
  </w:abstractNum>
  <w:abstractNum w:abstractNumId="3">
    <w:nsid w:val="27413114"/>
    <w:multiLevelType w:val="multilevel"/>
    <w:tmpl w:val="EBA24BAC"/>
    <w:lvl w:ilvl="0">
      <w:start w:val="26"/>
      <w:numFmt w:val="decimal"/>
      <w:lvlText w:val="%1"/>
      <w:lvlJc w:val="left"/>
      <w:pPr>
        <w:ind w:left="195" w:hanging="540"/>
        <w:jc w:val="left"/>
      </w:pPr>
      <w:rPr>
        <w:rFonts w:hint="default"/>
      </w:rPr>
    </w:lvl>
    <w:lvl w:ilvl="1">
      <w:start w:val="1"/>
      <w:numFmt w:val="decimal"/>
      <w:lvlText w:val="%1.%2."/>
      <w:lvlJc w:val="left"/>
      <w:pPr>
        <w:ind w:left="195" w:hanging="540"/>
        <w:jc w:val="left"/>
      </w:pPr>
      <w:rPr>
        <w:rFonts w:ascii="Verdana" w:eastAsia="Verdana" w:hAnsi="Verdana" w:cs="Verdana" w:hint="default"/>
        <w:spacing w:val="-3"/>
        <w:w w:val="100"/>
        <w:sz w:val="18"/>
        <w:szCs w:val="18"/>
      </w:rPr>
    </w:lvl>
    <w:lvl w:ilvl="2">
      <w:numFmt w:val="bullet"/>
      <w:lvlText w:val="•"/>
      <w:lvlJc w:val="left"/>
      <w:pPr>
        <w:ind w:left="2309" w:hanging="540"/>
      </w:pPr>
      <w:rPr>
        <w:rFonts w:hint="default"/>
      </w:rPr>
    </w:lvl>
    <w:lvl w:ilvl="3">
      <w:numFmt w:val="bullet"/>
      <w:lvlText w:val="•"/>
      <w:lvlJc w:val="left"/>
      <w:pPr>
        <w:ind w:left="3363" w:hanging="540"/>
      </w:pPr>
      <w:rPr>
        <w:rFonts w:hint="default"/>
      </w:rPr>
    </w:lvl>
    <w:lvl w:ilvl="4">
      <w:numFmt w:val="bullet"/>
      <w:lvlText w:val="•"/>
      <w:lvlJc w:val="left"/>
      <w:pPr>
        <w:ind w:left="4418" w:hanging="540"/>
      </w:pPr>
      <w:rPr>
        <w:rFonts w:hint="default"/>
      </w:rPr>
    </w:lvl>
    <w:lvl w:ilvl="5">
      <w:numFmt w:val="bullet"/>
      <w:lvlText w:val="•"/>
      <w:lvlJc w:val="left"/>
      <w:pPr>
        <w:ind w:left="5473" w:hanging="540"/>
      </w:pPr>
      <w:rPr>
        <w:rFonts w:hint="default"/>
      </w:rPr>
    </w:lvl>
    <w:lvl w:ilvl="6">
      <w:numFmt w:val="bullet"/>
      <w:lvlText w:val="•"/>
      <w:lvlJc w:val="left"/>
      <w:pPr>
        <w:ind w:left="6527" w:hanging="540"/>
      </w:pPr>
      <w:rPr>
        <w:rFonts w:hint="default"/>
      </w:rPr>
    </w:lvl>
    <w:lvl w:ilvl="7">
      <w:numFmt w:val="bullet"/>
      <w:lvlText w:val="•"/>
      <w:lvlJc w:val="left"/>
      <w:pPr>
        <w:ind w:left="7582" w:hanging="540"/>
      </w:pPr>
      <w:rPr>
        <w:rFonts w:hint="default"/>
      </w:rPr>
    </w:lvl>
    <w:lvl w:ilvl="8">
      <w:numFmt w:val="bullet"/>
      <w:lvlText w:val="•"/>
      <w:lvlJc w:val="left"/>
      <w:pPr>
        <w:ind w:left="8637" w:hanging="540"/>
      </w:pPr>
      <w:rPr>
        <w:rFonts w:hint="default"/>
      </w:rPr>
    </w:lvl>
  </w:abstractNum>
  <w:abstractNum w:abstractNumId="4">
    <w:nsid w:val="2BF512D6"/>
    <w:multiLevelType w:val="hybridMultilevel"/>
    <w:tmpl w:val="9878AC1A"/>
    <w:lvl w:ilvl="0" w:tplc="DB1A1E3A">
      <w:start w:val="1"/>
      <w:numFmt w:val="lowerLetter"/>
      <w:lvlText w:val="%1)"/>
      <w:lvlJc w:val="left"/>
      <w:pPr>
        <w:ind w:left="762" w:hanging="264"/>
        <w:jc w:val="left"/>
      </w:pPr>
      <w:rPr>
        <w:rFonts w:ascii="Verdana" w:eastAsia="Verdana" w:hAnsi="Verdana" w:cs="Verdana" w:hint="default"/>
        <w:w w:val="100"/>
        <w:sz w:val="18"/>
        <w:szCs w:val="18"/>
      </w:rPr>
    </w:lvl>
    <w:lvl w:ilvl="1" w:tplc="0CC663F6">
      <w:numFmt w:val="bullet"/>
      <w:lvlText w:val="•"/>
      <w:lvlJc w:val="left"/>
      <w:pPr>
        <w:ind w:left="1758" w:hanging="264"/>
      </w:pPr>
      <w:rPr>
        <w:rFonts w:hint="default"/>
      </w:rPr>
    </w:lvl>
    <w:lvl w:ilvl="2" w:tplc="3EC449A6">
      <w:numFmt w:val="bullet"/>
      <w:lvlText w:val="•"/>
      <w:lvlJc w:val="left"/>
      <w:pPr>
        <w:ind w:left="2757" w:hanging="264"/>
      </w:pPr>
      <w:rPr>
        <w:rFonts w:hint="default"/>
      </w:rPr>
    </w:lvl>
    <w:lvl w:ilvl="3" w:tplc="D5861186">
      <w:numFmt w:val="bullet"/>
      <w:lvlText w:val="•"/>
      <w:lvlJc w:val="left"/>
      <w:pPr>
        <w:ind w:left="3755" w:hanging="264"/>
      </w:pPr>
      <w:rPr>
        <w:rFonts w:hint="default"/>
      </w:rPr>
    </w:lvl>
    <w:lvl w:ilvl="4" w:tplc="9614E6B4">
      <w:numFmt w:val="bullet"/>
      <w:lvlText w:val="•"/>
      <w:lvlJc w:val="left"/>
      <w:pPr>
        <w:ind w:left="4754" w:hanging="264"/>
      </w:pPr>
      <w:rPr>
        <w:rFonts w:hint="default"/>
      </w:rPr>
    </w:lvl>
    <w:lvl w:ilvl="5" w:tplc="34422858">
      <w:numFmt w:val="bullet"/>
      <w:lvlText w:val="•"/>
      <w:lvlJc w:val="left"/>
      <w:pPr>
        <w:ind w:left="5753" w:hanging="264"/>
      </w:pPr>
      <w:rPr>
        <w:rFonts w:hint="default"/>
      </w:rPr>
    </w:lvl>
    <w:lvl w:ilvl="6" w:tplc="0782484A">
      <w:numFmt w:val="bullet"/>
      <w:lvlText w:val="•"/>
      <w:lvlJc w:val="left"/>
      <w:pPr>
        <w:ind w:left="6751" w:hanging="264"/>
      </w:pPr>
      <w:rPr>
        <w:rFonts w:hint="default"/>
      </w:rPr>
    </w:lvl>
    <w:lvl w:ilvl="7" w:tplc="B85645A4">
      <w:numFmt w:val="bullet"/>
      <w:lvlText w:val="•"/>
      <w:lvlJc w:val="left"/>
      <w:pPr>
        <w:ind w:left="7750" w:hanging="264"/>
      </w:pPr>
      <w:rPr>
        <w:rFonts w:hint="default"/>
      </w:rPr>
    </w:lvl>
    <w:lvl w:ilvl="8" w:tplc="2A2656D6">
      <w:numFmt w:val="bullet"/>
      <w:lvlText w:val="•"/>
      <w:lvlJc w:val="left"/>
      <w:pPr>
        <w:ind w:left="8749" w:hanging="264"/>
      </w:pPr>
      <w:rPr>
        <w:rFonts w:hint="default"/>
      </w:rPr>
    </w:lvl>
  </w:abstractNum>
  <w:abstractNum w:abstractNumId="5">
    <w:nsid w:val="504D614D"/>
    <w:multiLevelType w:val="hybridMultilevel"/>
    <w:tmpl w:val="03B46518"/>
    <w:lvl w:ilvl="0" w:tplc="CDA6F052">
      <w:start w:val="1"/>
      <w:numFmt w:val="lowerLetter"/>
      <w:lvlText w:val="%1)"/>
      <w:lvlJc w:val="left"/>
      <w:pPr>
        <w:ind w:left="762" w:hanging="281"/>
        <w:jc w:val="left"/>
      </w:pPr>
      <w:rPr>
        <w:rFonts w:ascii="Verdana" w:eastAsia="Verdana" w:hAnsi="Verdana" w:cs="Verdana" w:hint="default"/>
        <w:w w:val="100"/>
        <w:sz w:val="18"/>
        <w:szCs w:val="18"/>
      </w:rPr>
    </w:lvl>
    <w:lvl w:ilvl="1" w:tplc="1BD89A3A">
      <w:numFmt w:val="bullet"/>
      <w:lvlText w:val="•"/>
      <w:lvlJc w:val="left"/>
      <w:pPr>
        <w:ind w:left="1758" w:hanging="281"/>
      </w:pPr>
      <w:rPr>
        <w:rFonts w:hint="default"/>
      </w:rPr>
    </w:lvl>
    <w:lvl w:ilvl="2" w:tplc="0F42B9CA">
      <w:numFmt w:val="bullet"/>
      <w:lvlText w:val="•"/>
      <w:lvlJc w:val="left"/>
      <w:pPr>
        <w:ind w:left="2757" w:hanging="281"/>
      </w:pPr>
      <w:rPr>
        <w:rFonts w:hint="default"/>
      </w:rPr>
    </w:lvl>
    <w:lvl w:ilvl="3" w:tplc="1D2687B4">
      <w:numFmt w:val="bullet"/>
      <w:lvlText w:val="•"/>
      <w:lvlJc w:val="left"/>
      <w:pPr>
        <w:ind w:left="3755" w:hanging="281"/>
      </w:pPr>
      <w:rPr>
        <w:rFonts w:hint="default"/>
      </w:rPr>
    </w:lvl>
    <w:lvl w:ilvl="4" w:tplc="7C2AFB24">
      <w:numFmt w:val="bullet"/>
      <w:lvlText w:val="•"/>
      <w:lvlJc w:val="left"/>
      <w:pPr>
        <w:ind w:left="4754" w:hanging="281"/>
      </w:pPr>
      <w:rPr>
        <w:rFonts w:hint="default"/>
      </w:rPr>
    </w:lvl>
    <w:lvl w:ilvl="5" w:tplc="5462CEC8">
      <w:numFmt w:val="bullet"/>
      <w:lvlText w:val="•"/>
      <w:lvlJc w:val="left"/>
      <w:pPr>
        <w:ind w:left="5753" w:hanging="281"/>
      </w:pPr>
      <w:rPr>
        <w:rFonts w:hint="default"/>
      </w:rPr>
    </w:lvl>
    <w:lvl w:ilvl="6" w:tplc="8006F574">
      <w:numFmt w:val="bullet"/>
      <w:lvlText w:val="•"/>
      <w:lvlJc w:val="left"/>
      <w:pPr>
        <w:ind w:left="6751" w:hanging="281"/>
      </w:pPr>
      <w:rPr>
        <w:rFonts w:hint="default"/>
      </w:rPr>
    </w:lvl>
    <w:lvl w:ilvl="7" w:tplc="1DCA0DBC">
      <w:numFmt w:val="bullet"/>
      <w:lvlText w:val="•"/>
      <w:lvlJc w:val="left"/>
      <w:pPr>
        <w:ind w:left="7750" w:hanging="281"/>
      </w:pPr>
      <w:rPr>
        <w:rFonts w:hint="default"/>
      </w:rPr>
    </w:lvl>
    <w:lvl w:ilvl="8" w:tplc="5840E538">
      <w:numFmt w:val="bullet"/>
      <w:lvlText w:val="•"/>
      <w:lvlJc w:val="left"/>
      <w:pPr>
        <w:ind w:left="8749" w:hanging="281"/>
      </w:pPr>
      <w:rPr>
        <w:rFonts w:hint="default"/>
      </w:rPr>
    </w:lvl>
  </w:abstractNum>
  <w:abstractNum w:abstractNumId="6">
    <w:nsid w:val="530D6F6B"/>
    <w:multiLevelType w:val="hybridMultilevel"/>
    <w:tmpl w:val="5A4C8980"/>
    <w:lvl w:ilvl="0" w:tplc="56349C02">
      <w:start w:val="1"/>
      <w:numFmt w:val="decimal"/>
      <w:lvlText w:val="%1."/>
      <w:lvlJc w:val="left"/>
      <w:pPr>
        <w:ind w:left="195" w:hanging="259"/>
        <w:jc w:val="left"/>
      </w:pPr>
      <w:rPr>
        <w:rFonts w:ascii="Verdana" w:eastAsia="Verdana" w:hAnsi="Verdana" w:cs="Verdana" w:hint="default"/>
        <w:w w:val="100"/>
        <w:sz w:val="18"/>
        <w:szCs w:val="18"/>
      </w:rPr>
    </w:lvl>
    <w:lvl w:ilvl="1" w:tplc="76CCCFE8">
      <w:numFmt w:val="bullet"/>
      <w:lvlText w:val="•"/>
      <w:lvlJc w:val="left"/>
      <w:pPr>
        <w:ind w:left="1254" w:hanging="259"/>
      </w:pPr>
      <w:rPr>
        <w:rFonts w:hint="default"/>
      </w:rPr>
    </w:lvl>
    <w:lvl w:ilvl="2" w:tplc="AE56A1CE">
      <w:numFmt w:val="bullet"/>
      <w:lvlText w:val="•"/>
      <w:lvlJc w:val="left"/>
      <w:pPr>
        <w:ind w:left="2309" w:hanging="259"/>
      </w:pPr>
      <w:rPr>
        <w:rFonts w:hint="default"/>
      </w:rPr>
    </w:lvl>
    <w:lvl w:ilvl="3" w:tplc="E6A283EE">
      <w:numFmt w:val="bullet"/>
      <w:lvlText w:val="•"/>
      <w:lvlJc w:val="left"/>
      <w:pPr>
        <w:ind w:left="3363" w:hanging="259"/>
      </w:pPr>
      <w:rPr>
        <w:rFonts w:hint="default"/>
      </w:rPr>
    </w:lvl>
    <w:lvl w:ilvl="4" w:tplc="B130F052">
      <w:numFmt w:val="bullet"/>
      <w:lvlText w:val="•"/>
      <w:lvlJc w:val="left"/>
      <w:pPr>
        <w:ind w:left="4418" w:hanging="259"/>
      </w:pPr>
      <w:rPr>
        <w:rFonts w:hint="default"/>
      </w:rPr>
    </w:lvl>
    <w:lvl w:ilvl="5" w:tplc="15A834A6">
      <w:numFmt w:val="bullet"/>
      <w:lvlText w:val="•"/>
      <w:lvlJc w:val="left"/>
      <w:pPr>
        <w:ind w:left="5473" w:hanging="259"/>
      </w:pPr>
      <w:rPr>
        <w:rFonts w:hint="default"/>
      </w:rPr>
    </w:lvl>
    <w:lvl w:ilvl="6" w:tplc="1D7205E6">
      <w:numFmt w:val="bullet"/>
      <w:lvlText w:val="•"/>
      <w:lvlJc w:val="left"/>
      <w:pPr>
        <w:ind w:left="6527" w:hanging="259"/>
      </w:pPr>
      <w:rPr>
        <w:rFonts w:hint="default"/>
      </w:rPr>
    </w:lvl>
    <w:lvl w:ilvl="7" w:tplc="94BEC77A">
      <w:numFmt w:val="bullet"/>
      <w:lvlText w:val="•"/>
      <w:lvlJc w:val="left"/>
      <w:pPr>
        <w:ind w:left="7582" w:hanging="259"/>
      </w:pPr>
      <w:rPr>
        <w:rFonts w:hint="default"/>
      </w:rPr>
    </w:lvl>
    <w:lvl w:ilvl="8" w:tplc="126C01AE">
      <w:numFmt w:val="bullet"/>
      <w:lvlText w:val="•"/>
      <w:lvlJc w:val="left"/>
      <w:pPr>
        <w:ind w:left="8637" w:hanging="259"/>
      </w:pPr>
      <w:rPr>
        <w:rFonts w:hint="default"/>
      </w:rPr>
    </w:lvl>
  </w:abstractNum>
  <w:abstractNum w:abstractNumId="7">
    <w:nsid w:val="57DF5694"/>
    <w:multiLevelType w:val="hybridMultilevel"/>
    <w:tmpl w:val="7896912A"/>
    <w:lvl w:ilvl="0" w:tplc="83164428">
      <w:start w:val="1"/>
      <w:numFmt w:val="lowerLetter"/>
      <w:lvlText w:val="%1)"/>
      <w:lvlJc w:val="left"/>
      <w:pPr>
        <w:ind w:left="762" w:hanging="264"/>
        <w:jc w:val="left"/>
      </w:pPr>
      <w:rPr>
        <w:rFonts w:ascii="Verdana" w:eastAsia="Verdana" w:hAnsi="Verdana" w:cs="Verdana" w:hint="default"/>
        <w:w w:val="100"/>
        <w:sz w:val="18"/>
        <w:szCs w:val="18"/>
      </w:rPr>
    </w:lvl>
    <w:lvl w:ilvl="1" w:tplc="336C1BD6">
      <w:numFmt w:val="bullet"/>
      <w:lvlText w:val="•"/>
      <w:lvlJc w:val="left"/>
      <w:pPr>
        <w:ind w:left="1758" w:hanging="264"/>
      </w:pPr>
      <w:rPr>
        <w:rFonts w:hint="default"/>
      </w:rPr>
    </w:lvl>
    <w:lvl w:ilvl="2" w:tplc="6A8CF096">
      <w:numFmt w:val="bullet"/>
      <w:lvlText w:val="•"/>
      <w:lvlJc w:val="left"/>
      <w:pPr>
        <w:ind w:left="2757" w:hanging="264"/>
      </w:pPr>
      <w:rPr>
        <w:rFonts w:hint="default"/>
      </w:rPr>
    </w:lvl>
    <w:lvl w:ilvl="3" w:tplc="39CA702E">
      <w:numFmt w:val="bullet"/>
      <w:lvlText w:val="•"/>
      <w:lvlJc w:val="left"/>
      <w:pPr>
        <w:ind w:left="3755" w:hanging="264"/>
      </w:pPr>
      <w:rPr>
        <w:rFonts w:hint="default"/>
      </w:rPr>
    </w:lvl>
    <w:lvl w:ilvl="4" w:tplc="F0882572">
      <w:numFmt w:val="bullet"/>
      <w:lvlText w:val="•"/>
      <w:lvlJc w:val="left"/>
      <w:pPr>
        <w:ind w:left="4754" w:hanging="264"/>
      </w:pPr>
      <w:rPr>
        <w:rFonts w:hint="default"/>
      </w:rPr>
    </w:lvl>
    <w:lvl w:ilvl="5" w:tplc="E458B4C4">
      <w:numFmt w:val="bullet"/>
      <w:lvlText w:val="•"/>
      <w:lvlJc w:val="left"/>
      <w:pPr>
        <w:ind w:left="5753" w:hanging="264"/>
      </w:pPr>
      <w:rPr>
        <w:rFonts w:hint="default"/>
      </w:rPr>
    </w:lvl>
    <w:lvl w:ilvl="6" w:tplc="6ABC188C">
      <w:numFmt w:val="bullet"/>
      <w:lvlText w:val="•"/>
      <w:lvlJc w:val="left"/>
      <w:pPr>
        <w:ind w:left="6751" w:hanging="264"/>
      </w:pPr>
      <w:rPr>
        <w:rFonts w:hint="default"/>
      </w:rPr>
    </w:lvl>
    <w:lvl w:ilvl="7" w:tplc="F95A8F62">
      <w:numFmt w:val="bullet"/>
      <w:lvlText w:val="•"/>
      <w:lvlJc w:val="left"/>
      <w:pPr>
        <w:ind w:left="7750" w:hanging="264"/>
      </w:pPr>
      <w:rPr>
        <w:rFonts w:hint="default"/>
      </w:rPr>
    </w:lvl>
    <w:lvl w:ilvl="8" w:tplc="43ACA8B4">
      <w:numFmt w:val="bullet"/>
      <w:lvlText w:val="•"/>
      <w:lvlJc w:val="left"/>
      <w:pPr>
        <w:ind w:left="8749" w:hanging="264"/>
      </w:pPr>
      <w:rPr>
        <w:rFonts w:hint="default"/>
      </w:rPr>
    </w:lvl>
  </w:abstractNum>
  <w:abstractNum w:abstractNumId="8">
    <w:nsid w:val="5BF5126F"/>
    <w:multiLevelType w:val="hybridMultilevel"/>
    <w:tmpl w:val="E41213D8"/>
    <w:lvl w:ilvl="0" w:tplc="9CA84D34">
      <w:start w:val="1"/>
      <w:numFmt w:val="lowerLetter"/>
      <w:lvlText w:val="%1)"/>
      <w:lvlJc w:val="left"/>
      <w:pPr>
        <w:ind w:left="1014" w:hanging="252"/>
        <w:jc w:val="left"/>
      </w:pPr>
      <w:rPr>
        <w:rFonts w:ascii="Verdana" w:eastAsia="Verdana" w:hAnsi="Verdana" w:cs="Verdana" w:hint="default"/>
        <w:w w:val="100"/>
        <w:sz w:val="18"/>
        <w:szCs w:val="18"/>
      </w:rPr>
    </w:lvl>
    <w:lvl w:ilvl="1" w:tplc="2A0A4DFA">
      <w:numFmt w:val="bullet"/>
      <w:lvlText w:val="•"/>
      <w:lvlJc w:val="left"/>
      <w:pPr>
        <w:ind w:left="1992" w:hanging="252"/>
      </w:pPr>
      <w:rPr>
        <w:rFonts w:hint="default"/>
      </w:rPr>
    </w:lvl>
    <w:lvl w:ilvl="2" w:tplc="D03AFF3E">
      <w:numFmt w:val="bullet"/>
      <w:lvlText w:val="•"/>
      <w:lvlJc w:val="left"/>
      <w:pPr>
        <w:ind w:left="2965" w:hanging="252"/>
      </w:pPr>
      <w:rPr>
        <w:rFonts w:hint="default"/>
      </w:rPr>
    </w:lvl>
    <w:lvl w:ilvl="3" w:tplc="ACBADDDC">
      <w:numFmt w:val="bullet"/>
      <w:lvlText w:val="•"/>
      <w:lvlJc w:val="left"/>
      <w:pPr>
        <w:ind w:left="3937" w:hanging="252"/>
      </w:pPr>
      <w:rPr>
        <w:rFonts w:hint="default"/>
      </w:rPr>
    </w:lvl>
    <w:lvl w:ilvl="4" w:tplc="F62A59D4">
      <w:numFmt w:val="bullet"/>
      <w:lvlText w:val="•"/>
      <w:lvlJc w:val="left"/>
      <w:pPr>
        <w:ind w:left="4910" w:hanging="252"/>
      </w:pPr>
      <w:rPr>
        <w:rFonts w:hint="default"/>
      </w:rPr>
    </w:lvl>
    <w:lvl w:ilvl="5" w:tplc="6DA8355E">
      <w:numFmt w:val="bullet"/>
      <w:lvlText w:val="•"/>
      <w:lvlJc w:val="left"/>
      <w:pPr>
        <w:ind w:left="5883" w:hanging="252"/>
      </w:pPr>
      <w:rPr>
        <w:rFonts w:hint="default"/>
      </w:rPr>
    </w:lvl>
    <w:lvl w:ilvl="6" w:tplc="A71A1462">
      <w:numFmt w:val="bullet"/>
      <w:lvlText w:val="•"/>
      <w:lvlJc w:val="left"/>
      <w:pPr>
        <w:ind w:left="6855" w:hanging="252"/>
      </w:pPr>
      <w:rPr>
        <w:rFonts w:hint="default"/>
      </w:rPr>
    </w:lvl>
    <w:lvl w:ilvl="7" w:tplc="4036ABA6">
      <w:numFmt w:val="bullet"/>
      <w:lvlText w:val="•"/>
      <w:lvlJc w:val="left"/>
      <w:pPr>
        <w:ind w:left="7828" w:hanging="252"/>
      </w:pPr>
      <w:rPr>
        <w:rFonts w:hint="default"/>
      </w:rPr>
    </w:lvl>
    <w:lvl w:ilvl="8" w:tplc="76620F80">
      <w:numFmt w:val="bullet"/>
      <w:lvlText w:val="•"/>
      <w:lvlJc w:val="left"/>
      <w:pPr>
        <w:ind w:left="8801" w:hanging="252"/>
      </w:pPr>
      <w:rPr>
        <w:rFonts w:hint="default"/>
      </w:rPr>
    </w:lvl>
  </w:abstractNum>
  <w:num w:numId="1">
    <w:abstractNumId w:val="3"/>
  </w:num>
  <w:num w:numId="2">
    <w:abstractNumId w:val="4"/>
  </w:num>
  <w:num w:numId="3">
    <w:abstractNumId w:val="8"/>
  </w:num>
  <w:num w:numId="4">
    <w:abstractNumId w:val="0"/>
  </w:num>
  <w:num w:numId="5">
    <w:abstractNumId w:val="7"/>
  </w:num>
  <w:num w:numId="6">
    <w:abstractNumId w:val="5"/>
  </w:num>
  <w:num w:numId="7">
    <w:abstractNumId w:val="2"/>
  </w:num>
  <w:num w:numId="8">
    <w:abstractNumId w:val="6"/>
  </w:num>
  <w:num w:numId="9">
    <w:abstractNumId w:val="1"/>
    <w:lvlOverride w:ilvl="0">
      <w:startOverride w:val="1"/>
    </w:lvlOverride>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1C8"/>
    <w:rsid w:val="00042F0A"/>
    <w:rsid w:val="000476DC"/>
    <w:rsid w:val="00057CBB"/>
    <w:rsid w:val="00060993"/>
    <w:rsid w:val="00095400"/>
    <w:rsid w:val="001048BB"/>
    <w:rsid w:val="00112A46"/>
    <w:rsid w:val="00120EB4"/>
    <w:rsid w:val="001549F2"/>
    <w:rsid w:val="001A0915"/>
    <w:rsid w:val="001C4FD9"/>
    <w:rsid w:val="001D43B1"/>
    <w:rsid w:val="001E20EC"/>
    <w:rsid w:val="001E28D8"/>
    <w:rsid w:val="00201495"/>
    <w:rsid w:val="002101A2"/>
    <w:rsid w:val="00277E15"/>
    <w:rsid w:val="00284D71"/>
    <w:rsid w:val="002A4403"/>
    <w:rsid w:val="002C48BB"/>
    <w:rsid w:val="00316552"/>
    <w:rsid w:val="0032495C"/>
    <w:rsid w:val="00337508"/>
    <w:rsid w:val="003504B6"/>
    <w:rsid w:val="003572D9"/>
    <w:rsid w:val="00367A06"/>
    <w:rsid w:val="00371DF8"/>
    <w:rsid w:val="003803FD"/>
    <w:rsid w:val="003A3A04"/>
    <w:rsid w:val="003C54B4"/>
    <w:rsid w:val="00416CC9"/>
    <w:rsid w:val="00424A8E"/>
    <w:rsid w:val="00425A4B"/>
    <w:rsid w:val="00431DDD"/>
    <w:rsid w:val="004842F5"/>
    <w:rsid w:val="004A0E4D"/>
    <w:rsid w:val="004D4910"/>
    <w:rsid w:val="004E31C4"/>
    <w:rsid w:val="005314BC"/>
    <w:rsid w:val="005408EA"/>
    <w:rsid w:val="00554C44"/>
    <w:rsid w:val="00571859"/>
    <w:rsid w:val="0058345F"/>
    <w:rsid w:val="005A36E7"/>
    <w:rsid w:val="005D0642"/>
    <w:rsid w:val="005E1597"/>
    <w:rsid w:val="00601864"/>
    <w:rsid w:val="00697751"/>
    <w:rsid w:val="006A41CE"/>
    <w:rsid w:val="006A7F01"/>
    <w:rsid w:val="006E5FB2"/>
    <w:rsid w:val="00703339"/>
    <w:rsid w:val="007114C7"/>
    <w:rsid w:val="00735021"/>
    <w:rsid w:val="0073613C"/>
    <w:rsid w:val="00744640"/>
    <w:rsid w:val="007F37F1"/>
    <w:rsid w:val="007F67BC"/>
    <w:rsid w:val="00817CEE"/>
    <w:rsid w:val="008429A6"/>
    <w:rsid w:val="008B185F"/>
    <w:rsid w:val="0090094C"/>
    <w:rsid w:val="00975837"/>
    <w:rsid w:val="00982BBD"/>
    <w:rsid w:val="0098435D"/>
    <w:rsid w:val="00987957"/>
    <w:rsid w:val="00994864"/>
    <w:rsid w:val="009A7510"/>
    <w:rsid w:val="009F79A8"/>
    <w:rsid w:val="00A423BD"/>
    <w:rsid w:val="00AA24E8"/>
    <w:rsid w:val="00AE17ED"/>
    <w:rsid w:val="00AF2A39"/>
    <w:rsid w:val="00BE29DC"/>
    <w:rsid w:val="00C03C5D"/>
    <w:rsid w:val="00C121DF"/>
    <w:rsid w:val="00C25D2E"/>
    <w:rsid w:val="00C47B9B"/>
    <w:rsid w:val="00C60383"/>
    <w:rsid w:val="00C73087"/>
    <w:rsid w:val="00CA1300"/>
    <w:rsid w:val="00CA41D7"/>
    <w:rsid w:val="00D10F31"/>
    <w:rsid w:val="00D214FD"/>
    <w:rsid w:val="00D36D92"/>
    <w:rsid w:val="00D40213"/>
    <w:rsid w:val="00D66EA5"/>
    <w:rsid w:val="00D76302"/>
    <w:rsid w:val="00D941AA"/>
    <w:rsid w:val="00E30B5E"/>
    <w:rsid w:val="00E311C8"/>
    <w:rsid w:val="00E3321C"/>
    <w:rsid w:val="00E348B2"/>
    <w:rsid w:val="00E5736B"/>
    <w:rsid w:val="00EF1A9D"/>
    <w:rsid w:val="00F2249D"/>
    <w:rsid w:val="00F61571"/>
    <w:rsid w:val="00F72C23"/>
    <w:rsid w:val="00F97DFE"/>
    <w:rsid w:val="00FA02AA"/>
    <w:rsid w:val="00FE3A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rPr>
  </w:style>
  <w:style w:type="paragraph" w:styleId="Ttulo1">
    <w:name w:val="heading 1"/>
    <w:basedOn w:val="Normal"/>
    <w:link w:val="Ttulo1Car"/>
    <w:uiPriority w:val="1"/>
    <w:qFormat/>
    <w:pPr>
      <w:ind w:left="175"/>
      <w:jc w:val="both"/>
      <w:outlineLvl w:val="0"/>
    </w:pPr>
    <w:rPr>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18"/>
      <w:szCs w:val="18"/>
    </w:rPr>
  </w:style>
  <w:style w:type="paragraph" w:styleId="Prrafodelista">
    <w:name w:val="List Paragraph"/>
    <w:basedOn w:val="Normal"/>
    <w:uiPriority w:val="1"/>
    <w:qFormat/>
    <w:pPr>
      <w:ind w:left="175" w:right="164"/>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90094C"/>
    <w:pPr>
      <w:tabs>
        <w:tab w:val="center" w:pos="4252"/>
        <w:tab w:val="right" w:pos="8504"/>
      </w:tabs>
    </w:pPr>
  </w:style>
  <w:style w:type="character" w:customStyle="1" w:styleId="EncabezadoCar">
    <w:name w:val="Encabezado Car"/>
    <w:basedOn w:val="Fuentedeprrafopredeter"/>
    <w:link w:val="Encabezado"/>
    <w:uiPriority w:val="99"/>
    <w:rsid w:val="0090094C"/>
    <w:rPr>
      <w:rFonts w:ascii="Verdana" w:eastAsia="Verdana" w:hAnsi="Verdana" w:cs="Verdana"/>
    </w:rPr>
  </w:style>
  <w:style w:type="paragraph" w:styleId="Piedepgina">
    <w:name w:val="footer"/>
    <w:basedOn w:val="Normal"/>
    <w:link w:val="PiedepginaCar"/>
    <w:uiPriority w:val="99"/>
    <w:unhideWhenUsed/>
    <w:rsid w:val="0090094C"/>
    <w:pPr>
      <w:tabs>
        <w:tab w:val="center" w:pos="4252"/>
        <w:tab w:val="right" w:pos="8504"/>
      </w:tabs>
    </w:pPr>
  </w:style>
  <w:style w:type="character" w:customStyle="1" w:styleId="PiedepginaCar">
    <w:name w:val="Pie de página Car"/>
    <w:basedOn w:val="Fuentedeprrafopredeter"/>
    <w:link w:val="Piedepgina"/>
    <w:uiPriority w:val="99"/>
    <w:rsid w:val="0090094C"/>
    <w:rPr>
      <w:rFonts w:ascii="Verdana" w:eastAsia="Verdana" w:hAnsi="Verdana" w:cs="Verdana"/>
    </w:rPr>
  </w:style>
  <w:style w:type="paragraph" w:styleId="Textodeglobo">
    <w:name w:val="Balloon Text"/>
    <w:basedOn w:val="Normal"/>
    <w:link w:val="TextodegloboCar"/>
    <w:uiPriority w:val="99"/>
    <w:semiHidden/>
    <w:unhideWhenUsed/>
    <w:rsid w:val="0090094C"/>
    <w:rPr>
      <w:rFonts w:ascii="Tahoma" w:hAnsi="Tahoma" w:cs="Tahoma"/>
      <w:sz w:val="16"/>
      <w:szCs w:val="16"/>
    </w:rPr>
  </w:style>
  <w:style w:type="character" w:customStyle="1" w:styleId="TextodegloboCar">
    <w:name w:val="Texto de globo Car"/>
    <w:basedOn w:val="Fuentedeprrafopredeter"/>
    <w:link w:val="Textodeglobo"/>
    <w:uiPriority w:val="99"/>
    <w:semiHidden/>
    <w:rsid w:val="0090094C"/>
    <w:rPr>
      <w:rFonts w:ascii="Tahoma" w:eastAsia="Verdana" w:hAnsi="Tahoma" w:cs="Tahoma"/>
      <w:sz w:val="16"/>
      <w:szCs w:val="16"/>
    </w:rPr>
  </w:style>
  <w:style w:type="character" w:customStyle="1" w:styleId="TextoindependienteCar">
    <w:name w:val="Texto independiente Car"/>
    <w:basedOn w:val="Fuentedeprrafopredeter"/>
    <w:link w:val="Textoindependiente"/>
    <w:uiPriority w:val="1"/>
    <w:rsid w:val="00E3321C"/>
    <w:rPr>
      <w:rFonts w:ascii="Verdana" w:eastAsia="Verdana" w:hAnsi="Verdana" w:cs="Verdana"/>
      <w:sz w:val="18"/>
      <w:szCs w:val="18"/>
    </w:rPr>
  </w:style>
  <w:style w:type="character" w:customStyle="1" w:styleId="Ttulo1Car">
    <w:name w:val="Título 1 Car"/>
    <w:basedOn w:val="Fuentedeprrafopredeter"/>
    <w:link w:val="Ttulo1"/>
    <w:uiPriority w:val="1"/>
    <w:rsid w:val="00F72C23"/>
    <w:rPr>
      <w:rFonts w:ascii="Verdana" w:eastAsia="Verdana" w:hAnsi="Verdana" w:cs="Verdana"/>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rPr>
  </w:style>
  <w:style w:type="paragraph" w:styleId="Ttulo1">
    <w:name w:val="heading 1"/>
    <w:basedOn w:val="Normal"/>
    <w:link w:val="Ttulo1Car"/>
    <w:uiPriority w:val="1"/>
    <w:qFormat/>
    <w:pPr>
      <w:ind w:left="175"/>
      <w:jc w:val="both"/>
      <w:outlineLvl w:val="0"/>
    </w:pPr>
    <w:rPr>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18"/>
      <w:szCs w:val="18"/>
    </w:rPr>
  </w:style>
  <w:style w:type="paragraph" w:styleId="Prrafodelista">
    <w:name w:val="List Paragraph"/>
    <w:basedOn w:val="Normal"/>
    <w:uiPriority w:val="1"/>
    <w:qFormat/>
    <w:pPr>
      <w:ind w:left="175" w:right="164"/>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90094C"/>
    <w:pPr>
      <w:tabs>
        <w:tab w:val="center" w:pos="4252"/>
        <w:tab w:val="right" w:pos="8504"/>
      </w:tabs>
    </w:pPr>
  </w:style>
  <w:style w:type="character" w:customStyle="1" w:styleId="EncabezadoCar">
    <w:name w:val="Encabezado Car"/>
    <w:basedOn w:val="Fuentedeprrafopredeter"/>
    <w:link w:val="Encabezado"/>
    <w:uiPriority w:val="99"/>
    <w:rsid w:val="0090094C"/>
    <w:rPr>
      <w:rFonts w:ascii="Verdana" w:eastAsia="Verdana" w:hAnsi="Verdana" w:cs="Verdana"/>
    </w:rPr>
  </w:style>
  <w:style w:type="paragraph" w:styleId="Piedepgina">
    <w:name w:val="footer"/>
    <w:basedOn w:val="Normal"/>
    <w:link w:val="PiedepginaCar"/>
    <w:uiPriority w:val="99"/>
    <w:unhideWhenUsed/>
    <w:rsid w:val="0090094C"/>
    <w:pPr>
      <w:tabs>
        <w:tab w:val="center" w:pos="4252"/>
        <w:tab w:val="right" w:pos="8504"/>
      </w:tabs>
    </w:pPr>
  </w:style>
  <w:style w:type="character" w:customStyle="1" w:styleId="PiedepginaCar">
    <w:name w:val="Pie de página Car"/>
    <w:basedOn w:val="Fuentedeprrafopredeter"/>
    <w:link w:val="Piedepgina"/>
    <w:uiPriority w:val="99"/>
    <w:rsid w:val="0090094C"/>
    <w:rPr>
      <w:rFonts w:ascii="Verdana" w:eastAsia="Verdana" w:hAnsi="Verdana" w:cs="Verdana"/>
    </w:rPr>
  </w:style>
  <w:style w:type="paragraph" w:styleId="Textodeglobo">
    <w:name w:val="Balloon Text"/>
    <w:basedOn w:val="Normal"/>
    <w:link w:val="TextodegloboCar"/>
    <w:uiPriority w:val="99"/>
    <w:semiHidden/>
    <w:unhideWhenUsed/>
    <w:rsid w:val="0090094C"/>
    <w:rPr>
      <w:rFonts w:ascii="Tahoma" w:hAnsi="Tahoma" w:cs="Tahoma"/>
      <w:sz w:val="16"/>
      <w:szCs w:val="16"/>
    </w:rPr>
  </w:style>
  <w:style w:type="character" w:customStyle="1" w:styleId="TextodegloboCar">
    <w:name w:val="Texto de globo Car"/>
    <w:basedOn w:val="Fuentedeprrafopredeter"/>
    <w:link w:val="Textodeglobo"/>
    <w:uiPriority w:val="99"/>
    <w:semiHidden/>
    <w:rsid w:val="0090094C"/>
    <w:rPr>
      <w:rFonts w:ascii="Tahoma" w:eastAsia="Verdana" w:hAnsi="Tahoma" w:cs="Tahoma"/>
      <w:sz w:val="16"/>
      <w:szCs w:val="16"/>
    </w:rPr>
  </w:style>
  <w:style w:type="character" w:customStyle="1" w:styleId="TextoindependienteCar">
    <w:name w:val="Texto independiente Car"/>
    <w:basedOn w:val="Fuentedeprrafopredeter"/>
    <w:link w:val="Textoindependiente"/>
    <w:uiPriority w:val="1"/>
    <w:rsid w:val="00E3321C"/>
    <w:rPr>
      <w:rFonts w:ascii="Verdana" w:eastAsia="Verdana" w:hAnsi="Verdana" w:cs="Verdana"/>
      <w:sz w:val="18"/>
      <w:szCs w:val="18"/>
    </w:rPr>
  </w:style>
  <w:style w:type="character" w:customStyle="1" w:styleId="Ttulo1Car">
    <w:name w:val="Título 1 Car"/>
    <w:basedOn w:val="Fuentedeprrafopredeter"/>
    <w:link w:val="Ttulo1"/>
    <w:uiPriority w:val="1"/>
    <w:rsid w:val="00F72C23"/>
    <w:rPr>
      <w:rFonts w:ascii="Verdana" w:eastAsia="Verdana" w:hAnsi="Verdana" w:cs="Verdana"/>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372761">
      <w:bodyDiv w:val="1"/>
      <w:marLeft w:val="0"/>
      <w:marRight w:val="0"/>
      <w:marTop w:val="0"/>
      <w:marBottom w:val="0"/>
      <w:divBdr>
        <w:top w:val="none" w:sz="0" w:space="0" w:color="auto"/>
        <w:left w:val="none" w:sz="0" w:space="0" w:color="auto"/>
        <w:bottom w:val="none" w:sz="0" w:space="0" w:color="auto"/>
        <w:right w:val="none" w:sz="0" w:space="0" w:color="auto"/>
      </w:divBdr>
    </w:div>
    <w:div w:id="492840177">
      <w:bodyDiv w:val="1"/>
      <w:marLeft w:val="0"/>
      <w:marRight w:val="0"/>
      <w:marTop w:val="0"/>
      <w:marBottom w:val="0"/>
      <w:divBdr>
        <w:top w:val="none" w:sz="0" w:space="0" w:color="auto"/>
        <w:left w:val="none" w:sz="0" w:space="0" w:color="auto"/>
        <w:bottom w:val="none" w:sz="0" w:space="0" w:color="auto"/>
        <w:right w:val="none" w:sz="0" w:space="0" w:color="auto"/>
      </w:divBdr>
    </w:div>
    <w:div w:id="653686822">
      <w:bodyDiv w:val="1"/>
      <w:marLeft w:val="0"/>
      <w:marRight w:val="0"/>
      <w:marTop w:val="0"/>
      <w:marBottom w:val="0"/>
      <w:divBdr>
        <w:top w:val="none" w:sz="0" w:space="0" w:color="auto"/>
        <w:left w:val="none" w:sz="0" w:space="0" w:color="auto"/>
        <w:bottom w:val="none" w:sz="0" w:space="0" w:color="auto"/>
        <w:right w:val="none" w:sz="0" w:space="0" w:color="auto"/>
      </w:divBdr>
    </w:div>
    <w:div w:id="1067341737">
      <w:bodyDiv w:val="1"/>
      <w:marLeft w:val="0"/>
      <w:marRight w:val="0"/>
      <w:marTop w:val="0"/>
      <w:marBottom w:val="0"/>
      <w:divBdr>
        <w:top w:val="none" w:sz="0" w:space="0" w:color="auto"/>
        <w:left w:val="none" w:sz="0" w:space="0" w:color="auto"/>
        <w:bottom w:val="none" w:sz="0" w:space="0" w:color="auto"/>
        <w:right w:val="none" w:sz="0" w:space="0" w:color="auto"/>
      </w:divBdr>
    </w:div>
    <w:div w:id="1387683196">
      <w:bodyDiv w:val="1"/>
      <w:marLeft w:val="0"/>
      <w:marRight w:val="0"/>
      <w:marTop w:val="0"/>
      <w:marBottom w:val="0"/>
      <w:divBdr>
        <w:top w:val="none" w:sz="0" w:space="0" w:color="auto"/>
        <w:left w:val="none" w:sz="0" w:space="0" w:color="auto"/>
        <w:bottom w:val="none" w:sz="0" w:space="0" w:color="auto"/>
        <w:right w:val="none" w:sz="0" w:space="0" w:color="auto"/>
      </w:divBdr>
    </w:div>
    <w:div w:id="1702243398">
      <w:bodyDiv w:val="1"/>
      <w:marLeft w:val="0"/>
      <w:marRight w:val="0"/>
      <w:marTop w:val="0"/>
      <w:marBottom w:val="0"/>
      <w:divBdr>
        <w:top w:val="none" w:sz="0" w:space="0" w:color="auto"/>
        <w:left w:val="none" w:sz="0" w:space="0" w:color="auto"/>
        <w:bottom w:val="none" w:sz="0" w:space="0" w:color="auto"/>
        <w:right w:val="none" w:sz="0" w:space="0" w:color="auto"/>
      </w:divBdr>
    </w:div>
    <w:div w:id="1713651811">
      <w:bodyDiv w:val="1"/>
      <w:marLeft w:val="0"/>
      <w:marRight w:val="0"/>
      <w:marTop w:val="0"/>
      <w:marBottom w:val="0"/>
      <w:divBdr>
        <w:top w:val="none" w:sz="0" w:space="0" w:color="auto"/>
        <w:left w:val="none" w:sz="0" w:space="0" w:color="auto"/>
        <w:bottom w:val="none" w:sz="0" w:space="0" w:color="auto"/>
        <w:right w:val="none" w:sz="0" w:space="0" w:color="auto"/>
      </w:divBdr>
    </w:div>
    <w:div w:id="1892573429">
      <w:bodyDiv w:val="1"/>
      <w:marLeft w:val="0"/>
      <w:marRight w:val="0"/>
      <w:marTop w:val="0"/>
      <w:marBottom w:val="0"/>
      <w:divBdr>
        <w:top w:val="none" w:sz="0" w:space="0" w:color="auto"/>
        <w:left w:val="none" w:sz="0" w:space="0" w:color="auto"/>
        <w:bottom w:val="none" w:sz="0" w:space="0" w:color="auto"/>
        <w:right w:val="none" w:sz="0" w:space="0" w:color="auto"/>
      </w:divBdr>
    </w:div>
    <w:div w:id="1929774918">
      <w:bodyDiv w:val="1"/>
      <w:marLeft w:val="0"/>
      <w:marRight w:val="0"/>
      <w:marTop w:val="0"/>
      <w:marBottom w:val="0"/>
      <w:divBdr>
        <w:top w:val="none" w:sz="0" w:space="0" w:color="auto"/>
        <w:left w:val="none" w:sz="0" w:space="0" w:color="auto"/>
        <w:bottom w:val="none" w:sz="0" w:space="0" w:color="auto"/>
        <w:right w:val="none" w:sz="0" w:space="0" w:color="auto"/>
      </w:divBdr>
    </w:div>
    <w:div w:id="1995335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303FF-0455-48AC-8DA4-8DC7DA86F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776</Words>
  <Characters>4271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TRICBCN</dc:creator>
  <cp:lastModifiedBy>Miguel Alés</cp:lastModifiedBy>
  <cp:revision>3</cp:revision>
  <dcterms:created xsi:type="dcterms:W3CDTF">2016-07-21T11:41:00Z</dcterms:created>
  <dcterms:modified xsi:type="dcterms:W3CDTF">2016-07-21T11:43:00Z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2012-01-05T00:00:00Z</vt:filetime>
  </property>
  <property fmtid="{D5CDD505-2E9C-101B-9397-08002B2CF9AE}" pid="3" name="Creator">
    <vt:lpwstr>Microsoft® Publisher 2010</vt:lpwstr>
  </property>
  <property fmtid="{D5CDD505-2E9C-101B-9397-08002B2CF9AE}" pid="4" name="LastSaved">
    <vt:filetime>2016-05-09T00:00:00Z</vt:filetime>
  </property>
</Properties>
</file>