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571859" w:rsidRPr="00571859" w:rsidRDefault="00012366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  <w:bookmarkStart w:id="0" w:name="_GoBack"/>
                            <w:proofErr w:type="spellStart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Franquicia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internacional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spellStart"/>
                            <w:r w:rsidR="00EC4DE3">
                              <w:rPr>
                                <w:color w:val="FFFFFF"/>
                                <w:sz w:val="44"/>
                                <w:szCs w:val="44"/>
                              </w:rPr>
                              <w:t>intra</w:t>
                            </w:r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comunitario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bookmarkEnd w:id="0"/>
                          <w:p w:rsidR="00571859" w:rsidRPr="006A41CE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571859" w:rsidRPr="00571859" w:rsidRDefault="00012366" w:rsidP="00416CC9">
                      <w:pPr>
                        <w:spacing w:before="287"/>
                        <w:ind w:left="720"/>
                        <w:jc w:val="right"/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Franquicia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internacional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 xml:space="preserve"> (</w:t>
                      </w:r>
                      <w:proofErr w:type="spellStart"/>
                      <w:r w:rsidR="00EC4DE3">
                        <w:rPr>
                          <w:color w:val="FFFFFF"/>
                          <w:sz w:val="44"/>
                          <w:szCs w:val="44"/>
                        </w:rPr>
                        <w:t>intra</w:t>
                      </w:r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comunitario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)</w:t>
                      </w:r>
                    </w:p>
                    <w:bookmarkEnd w:id="1"/>
                    <w:p w:rsidR="00571859" w:rsidRPr="006A41CE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I. OBJETO DEL CONTRATO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REUNIDOS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De una parte</w:t>
      </w:r>
      <w:proofErr w:type="gramStart"/>
      <w:r w:rsidRPr="00EC4DE3">
        <w:rPr>
          <w:b w:val="0"/>
          <w:lang w:val="es-ES"/>
        </w:rPr>
        <w:t>, ...................</w:t>
      </w:r>
      <w:proofErr w:type="gramEnd"/>
      <w:r w:rsidRPr="00EC4DE3">
        <w:rPr>
          <w:b w:val="0"/>
          <w:lang w:val="es-ES"/>
        </w:rPr>
        <w:t xml:space="preserve"> (</w:t>
      </w:r>
      <w:proofErr w:type="gramStart"/>
      <w:r w:rsidRPr="00EC4DE3">
        <w:rPr>
          <w:b w:val="0"/>
          <w:lang w:val="es-ES"/>
        </w:rPr>
        <w:t>franquiciador</w:t>
      </w:r>
      <w:proofErr w:type="gramEnd"/>
      <w:r w:rsidRPr="00EC4DE3">
        <w:rPr>
          <w:b w:val="0"/>
          <w:lang w:val="es-ES"/>
        </w:rPr>
        <w:t>).</w:t>
      </w: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Y de otra</w:t>
      </w:r>
      <w:proofErr w:type="gramStart"/>
      <w:r w:rsidRPr="00EC4DE3">
        <w:rPr>
          <w:b w:val="0"/>
          <w:lang w:val="es-ES"/>
        </w:rPr>
        <w:t>, .........................</w:t>
      </w:r>
      <w:proofErr w:type="gramEnd"/>
      <w:r w:rsidRPr="00EC4DE3">
        <w:rPr>
          <w:b w:val="0"/>
          <w:lang w:val="es-ES"/>
        </w:rPr>
        <w:t xml:space="preserve"> (</w:t>
      </w:r>
      <w:proofErr w:type="gramStart"/>
      <w:r w:rsidRPr="00EC4DE3">
        <w:rPr>
          <w:b w:val="0"/>
          <w:lang w:val="es-ES"/>
        </w:rPr>
        <w:t>franquiciado</w:t>
      </w:r>
      <w:proofErr w:type="gramEnd"/>
      <w:r w:rsidRPr="00EC4DE3">
        <w:rPr>
          <w:b w:val="0"/>
          <w:lang w:val="es-ES"/>
        </w:rPr>
        <w:t>).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EXPONEN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Que el </w:t>
      </w:r>
      <w:proofErr w:type="gramStart"/>
      <w:r w:rsidRPr="00EC4DE3">
        <w:rPr>
          <w:b w:val="0"/>
          <w:lang w:val="es-ES"/>
        </w:rPr>
        <w:t>franquiciador ..........................</w:t>
      </w:r>
      <w:proofErr w:type="gramEnd"/>
      <w:r w:rsidRPr="00EC4DE3">
        <w:rPr>
          <w:b w:val="0"/>
          <w:lang w:val="es-ES"/>
        </w:rPr>
        <w:t xml:space="preserve"> </w:t>
      </w:r>
      <w:proofErr w:type="gramStart"/>
      <w:r w:rsidRPr="00EC4DE3">
        <w:rPr>
          <w:b w:val="0"/>
          <w:lang w:val="es-ES"/>
        </w:rPr>
        <w:t>ha</w:t>
      </w:r>
      <w:proofErr w:type="gramEnd"/>
      <w:r w:rsidRPr="00EC4DE3">
        <w:rPr>
          <w:b w:val="0"/>
          <w:lang w:val="es-ES"/>
        </w:rPr>
        <w:t xml:space="preserve"> desarrollado un sistema especial el funcionamiento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......................... (</w:t>
      </w:r>
      <w:proofErr w:type="gramStart"/>
      <w:r w:rsidRPr="00EC4DE3">
        <w:rPr>
          <w:b w:val="0"/>
          <w:lang w:val="es-ES"/>
        </w:rPr>
        <w:t>franquicia</w:t>
      </w:r>
      <w:proofErr w:type="gramEnd"/>
      <w:r w:rsidRPr="00EC4DE3">
        <w:rPr>
          <w:b w:val="0"/>
          <w:lang w:val="es-ES"/>
        </w:rPr>
        <w:t>) , caracterizado por: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a) La utilización del nombre de la empresa con su longitud.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b) La forma de dirigir las tiendas de comercio al por menor, de utilizar los símbolos, marcas y logotipos, así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como</w:t>
      </w:r>
      <w:proofErr w:type="gramEnd"/>
      <w:r w:rsidRPr="00EC4DE3">
        <w:rPr>
          <w:b w:val="0"/>
          <w:lang w:val="es-ES"/>
        </w:rPr>
        <w:t xml:space="preserve"> la uniformidad en el interior de las tiendas.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c) La presentación y calidad uniforme de todos los productos, incluyendo técnicas de marketing y publicidad.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d) La forma de comportarse, vestimenta y preparación del personal.</w:t>
      </w: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e) Un sistema uniforme de contabilidad y ventas.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ACUERDAN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II. CONCESIÓN DE LOGOTIPO Y NOMBRE COMERCIAL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lang w:val="es-ES"/>
        </w:rPr>
        <w:t>Artículo</w:t>
      </w:r>
      <w:r w:rsidRPr="00EC4DE3">
        <w:rPr>
          <w:b w:val="0"/>
          <w:lang w:val="es-ES"/>
        </w:rPr>
        <w:t xml:space="preserve"> 1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concede al franquiciado el derecho a abrir un centro de venta al detalle domiciliado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en</w:t>
      </w:r>
      <w:proofErr w:type="gramEnd"/>
      <w:r w:rsidRPr="00EC4DE3">
        <w:rPr>
          <w:b w:val="0"/>
          <w:lang w:val="es-ES"/>
        </w:rPr>
        <w:t xml:space="preserve"> ............................... de conformidad con las estipulaciones que se establecen.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El franquiciador concede al franquiciado el derecho a utilizar el </w:t>
      </w:r>
      <w:proofErr w:type="gramStart"/>
      <w:r w:rsidRPr="00EC4DE3">
        <w:rPr>
          <w:b w:val="0"/>
          <w:lang w:val="es-ES"/>
        </w:rPr>
        <w:t>nombre .............</w:t>
      </w:r>
      <w:proofErr w:type="gramEnd"/>
      <w:r w:rsidRPr="00EC4DE3">
        <w:rPr>
          <w:b w:val="0"/>
          <w:lang w:val="es-ES"/>
        </w:rPr>
        <w:t>, así como el logotipo distintivo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la empresa, símbolos, emblemas, slogans y marcas.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 concesión referida en el párrafo anterior quedará limitada exclusivamente al territorio español y a los productos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seleccionados</w:t>
      </w:r>
      <w:proofErr w:type="gramEnd"/>
      <w:r w:rsidRPr="00EC4DE3">
        <w:rPr>
          <w:b w:val="0"/>
          <w:lang w:val="es-ES"/>
        </w:rPr>
        <w:t xml:space="preserve"> para la actividad de franquicia, y por el tiempo de duración del presente contrato.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4</w:t>
      </w: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mantiene la propiedad exclusiva de la propiedad industrial que se ceden.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III. APERTURA DE ESTABLECIMIENTO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5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 autorización concedida por el franquiciador por medio de este contrato se limita a la apertura de un solo establecimiento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 xml:space="preserve">sito </w:t>
      </w:r>
      <w:proofErr w:type="gramStart"/>
      <w:r w:rsidRPr="00EC4DE3">
        <w:rPr>
          <w:b w:val="0"/>
          <w:lang w:val="es-ES"/>
        </w:rPr>
        <w:t>en ..................</w:t>
      </w:r>
      <w:proofErr w:type="gramEnd"/>
      <w:r w:rsidRPr="00EC4DE3">
        <w:rPr>
          <w:b w:val="0"/>
          <w:lang w:val="es-ES"/>
        </w:rPr>
        <w:t xml:space="preserve"> o los establecimientos pertinentes.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6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El franquiciador deberá abrir el establecimiento en el plazo </w:t>
      </w:r>
      <w:proofErr w:type="gramStart"/>
      <w:r w:rsidRPr="00EC4DE3">
        <w:rPr>
          <w:b w:val="0"/>
          <w:lang w:val="es-ES"/>
        </w:rPr>
        <w:t>de ...................</w:t>
      </w:r>
      <w:proofErr w:type="gramEnd"/>
      <w:r w:rsidRPr="00EC4DE3">
        <w:rPr>
          <w:b w:val="0"/>
          <w:lang w:val="es-ES"/>
        </w:rPr>
        <w:t xml:space="preserve"> (</w:t>
      </w:r>
      <w:proofErr w:type="gramStart"/>
      <w:r w:rsidRPr="00EC4DE3">
        <w:rPr>
          <w:b w:val="0"/>
          <w:lang w:val="es-ES"/>
        </w:rPr>
        <w:t>días/meses</w:t>
      </w:r>
      <w:proofErr w:type="gramEnd"/>
      <w:r w:rsidRPr="00EC4DE3">
        <w:rPr>
          <w:b w:val="0"/>
          <w:lang w:val="es-ES"/>
        </w:rPr>
        <w:t>) a contar desde la firma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mismo.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7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se obliga a instalar y equipar su establecimiento comercial de acuerdo con las instrucciones del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franquiciador</w:t>
      </w:r>
      <w:proofErr w:type="gramEnd"/>
      <w:r w:rsidRPr="00EC4DE3">
        <w:rPr>
          <w:b w:val="0"/>
          <w:lang w:val="es-ES"/>
        </w:rPr>
        <w:t xml:space="preserve"> y teniendo en cuenta las características mencionadas en el EXPONEN de este contrato.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8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se obliga a utilizar en toda la correspondencia, recibos, tickets de caja y cualesquiera otros documentos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 xml:space="preserve">que utilice en su negocio, el papel y membrete de la empresa con el </w:t>
      </w:r>
      <w:proofErr w:type="gramStart"/>
      <w:r w:rsidRPr="00EC4DE3">
        <w:rPr>
          <w:b w:val="0"/>
          <w:lang w:val="es-ES"/>
        </w:rPr>
        <w:t>nombre .........................</w:t>
      </w:r>
      <w:proofErr w:type="gramEnd"/>
      <w:r w:rsidRPr="00EC4DE3">
        <w:rPr>
          <w:b w:val="0"/>
          <w:lang w:val="es-ES"/>
        </w:rPr>
        <w:t xml:space="preserve"> Podrá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añadir</w:t>
      </w:r>
      <w:proofErr w:type="gramEnd"/>
      <w:r w:rsidRPr="00EC4DE3">
        <w:rPr>
          <w:b w:val="0"/>
          <w:lang w:val="es-ES"/>
        </w:rPr>
        <w:t xml:space="preserve"> el nombre de su empresa acompañado de la mención "franquicia", de forma que no pueda haber confusión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frente</w:t>
      </w:r>
      <w:proofErr w:type="gramEnd"/>
      <w:r w:rsidRPr="00EC4DE3">
        <w:rPr>
          <w:b w:val="0"/>
          <w:lang w:val="es-ES"/>
        </w:rPr>
        <w:t xml:space="preserve"> a terceros.</w:t>
      </w:r>
      <w:r>
        <w:rPr>
          <w:b w:val="0"/>
          <w:lang w:val="es-ES"/>
        </w:rPr>
        <w:t xml:space="preserve"> 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9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se obliga a instalar y equipar su establecimiento comercial con publicidad, cuadros y demás distintivos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conformidad con las instrucciones del franquiciador. Franquiciado y franquiciador realizarán proyectos de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acondicionamiento</w:t>
      </w:r>
      <w:proofErr w:type="gramEnd"/>
      <w:r w:rsidRPr="00EC4DE3">
        <w:rPr>
          <w:b w:val="0"/>
          <w:lang w:val="es-ES"/>
        </w:rPr>
        <w:t xml:space="preserve"> del local, su decoración, y en su caso de su reforma.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lastRenderedPageBreak/>
        <w:t>Artículo 10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Todo cambio en la superficie de ventas, en el local en general, requiere la conformidad escrita y por anticipado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franquiciador.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11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montaje e instalación del establecimiento correrá a cargo del franquiciado, siendo éste el único responsable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respecto</w:t>
      </w:r>
      <w:proofErr w:type="gramEnd"/>
      <w:r w:rsidRPr="00EC4DE3">
        <w:rPr>
          <w:b w:val="0"/>
          <w:lang w:val="es-ES"/>
        </w:rPr>
        <w:t xml:space="preserve"> de los contratistas escogidos por él.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12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habrá de informar al franquiciador del contenido del contrato de arrendamiento antes de la firma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mismo, con objeto de que éste preste su conformidad.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13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Asimismo, el franquiciado obtendrá por su cuenta todas las autorizaciones pertinentes para la apertura de su establecimiento,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ya</w:t>
      </w:r>
      <w:proofErr w:type="gramEnd"/>
      <w:r w:rsidRPr="00EC4DE3">
        <w:rPr>
          <w:b w:val="0"/>
          <w:lang w:val="es-ES"/>
        </w:rPr>
        <w:t xml:space="preserve"> sean de carácter administrativo o de otro orden, incluyendo la licencia de apertura.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14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se obliga, antes de la apertura del establecimiento, a concertar las siguientes pólizas, así como 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renovarlas</w:t>
      </w:r>
      <w:proofErr w:type="gramEnd"/>
      <w:r w:rsidRPr="00EC4DE3">
        <w:rPr>
          <w:b w:val="0"/>
          <w:lang w:val="es-ES"/>
        </w:rPr>
        <w:t xml:space="preserve"> mientras el contrato está vigente: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robo</w:t>
      </w:r>
      <w:proofErr w:type="gramEnd"/>
      <w:r w:rsidRPr="00EC4DE3">
        <w:rPr>
          <w:b w:val="0"/>
          <w:lang w:val="es-ES"/>
        </w:rPr>
        <w:t xml:space="preserve"> e incendio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responsabilidad</w:t>
      </w:r>
      <w:proofErr w:type="gramEnd"/>
      <w:r w:rsidRPr="00EC4DE3">
        <w:rPr>
          <w:b w:val="0"/>
          <w:lang w:val="es-ES"/>
        </w:rPr>
        <w:t xml:space="preserve"> civil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está obligado a justificar anualmente al franquiciador la vigencia de las pólizas, pudiendo el franquiciador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si</w:t>
      </w:r>
      <w:proofErr w:type="gramEnd"/>
      <w:r w:rsidRPr="00EC4DE3">
        <w:rPr>
          <w:b w:val="0"/>
          <w:lang w:val="es-ES"/>
        </w:rPr>
        <w:t xml:space="preserve"> lo estima oportuno recabar esa información directamente de las compañías de seguros.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15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es el único responsable y responderá ante terceros de todas las actuaciones que se entablen como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consecuencia</w:t>
      </w:r>
      <w:proofErr w:type="gramEnd"/>
      <w:r w:rsidRPr="00EC4DE3">
        <w:rPr>
          <w:b w:val="0"/>
          <w:lang w:val="es-ES"/>
        </w:rPr>
        <w:t xml:space="preserve"> del ejercicio de su actividad, indemnizando daños y perjuicios.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IV. ASISTENCIA DEL FRANQUICIADOR AL FRANQUICIADO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16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pondrá su experiencia y sus conocimientos especializados a disposición del franquiciado, prestándole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asesoramiento e información sobre los planes comerciales, promoción de ventas, acondicionamiento del local,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equipamiento, formación del personal, surtidos de productos, marketing, plan de gestión en general y sobre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las demás circunstancias que influyan en la rentabilidad de la empresa. En particular estará obligado a: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a) Realizar proyectos de acondicionamiento y decoración externos e internos del establecimiento.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b) Dirigir la apertura del establecimiento, a tal efecto proporcionará al personal dependiente del franquiciado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la</w:t>
      </w:r>
      <w:proofErr w:type="gramEnd"/>
      <w:r w:rsidRPr="00EC4DE3">
        <w:rPr>
          <w:b w:val="0"/>
          <w:lang w:val="es-ES"/>
        </w:rPr>
        <w:t xml:space="preserve"> formación inicial y el entrenamiento necesario para la puesta en marcha y la gestión subsiguiente del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establecimiento</w:t>
      </w:r>
      <w:proofErr w:type="gramEnd"/>
      <w:r w:rsidRPr="00EC4DE3">
        <w:rPr>
          <w:b w:val="0"/>
          <w:lang w:val="es-ES"/>
        </w:rPr>
        <w:t>, antes de la apertura del mismo.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c) Formar al franquiciado, al director general en lo referente a la clientela, cuidado de la mercancía, administración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en</w:t>
      </w:r>
      <w:proofErr w:type="gramEnd"/>
      <w:r w:rsidRPr="00EC4DE3">
        <w:rPr>
          <w:b w:val="0"/>
          <w:lang w:val="es-ES"/>
        </w:rPr>
        <w:t xml:space="preserve"> general y dirección del personal.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d) Desarrollar las técnicas de marketing y de publicidad de la totalidad de la red de franquicias.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e) Prestar un continuo apoyo y asesoramiento al franquiciado en la dirección de la empresa.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Los gastos que se originen como consecuencia del asesoramiento mencionado y de la formación prestada serán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por</w:t>
      </w:r>
      <w:proofErr w:type="gramEnd"/>
      <w:r w:rsidRPr="00EC4DE3">
        <w:rPr>
          <w:b w:val="0"/>
          <w:lang w:val="es-ES"/>
        </w:rPr>
        <w:t xml:space="preserve"> cuenta del franquiciador. Los gastos de viaje y alojamientos y comida que se deriven de las prestaciones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mencionadas</w:t>
      </w:r>
      <w:proofErr w:type="gramEnd"/>
      <w:r w:rsidRPr="00EC4DE3">
        <w:rPr>
          <w:b w:val="0"/>
          <w:lang w:val="es-ES"/>
        </w:rPr>
        <w:t xml:space="preserve"> en los apartados b9 y c9, serán por cuenta del franquiciado.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17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Asistencia de información e información del franquiciador al franquiciado se traducirá en visitas periódicas del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franquiciador</w:t>
      </w:r>
      <w:proofErr w:type="gramEnd"/>
      <w:r w:rsidRPr="00EC4DE3">
        <w:rPr>
          <w:b w:val="0"/>
          <w:lang w:val="es-ES"/>
        </w:rPr>
        <w:t xml:space="preserve">. Así el franquiciado le facilitará el acceso a las cifras de la caja, a </w:t>
      </w:r>
      <w:proofErr w:type="spellStart"/>
      <w:r w:rsidRPr="00EC4DE3">
        <w:rPr>
          <w:b w:val="0"/>
          <w:lang w:val="es-ES"/>
        </w:rPr>
        <w:t>ala</w:t>
      </w:r>
      <w:proofErr w:type="spellEnd"/>
      <w:r w:rsidRPr="00EC4DE3">
        <w:rPr>
          <w:b w:val="0"/>
          <w:lang w:val="es-ES"/>
        </w:rPr>
        <w:t xml:space="preserve"> contabilidad de la empresa,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resultados</w:t>
      </w:r>
      <w:proofErr w:type="gramEnd"/>
      <w:r w:rsidRPr="00EC4DE3">
        <w:rPr>
          <w:b w:val="0"/>
          <w:lang w:val="es-ES"/>
        </w:rPr>
        <w:t xml:space="preserve"> financieros, a fin de que pueda controlar la actividad del establecimiento.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18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Si como consecuencia de la comprobación realizada por el franquiciador se desprende la necesidad de cambios en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el</w:t>
      </w:r>
      <w:proofErr w:type="gramEnd"/>
      <w:r w:rsidRPr="00EC4DE3">
        <w:rPr>
          <w:b w:val="0"/>
          <w:lang w:val="es-ES"/>
        </w:rPr>
        <w:t xml:space="preserve"> establecimiento que contribuyan a un óptimo aprovechamiento de las posibilidades económicas, así como a la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uniformidad</w:t>
      </w:r>
      <w:proofErr w:type="gramEnd"/>
      <w:r w:rsidRPr="00EC4DE3">
        <w:rPr>
          <w:b w:val="0"/>
          <w:lang w:val="es-ES"/>
        </w:rPr>
        <w:t xml:space="preserve"> y eficacia del sistema de franquicia, el franquiciado estará obligado a realizar de acuerdo con las </w:t>
      </w:r>
      <w:r w:rsidRPr="00EC4DE3">
        <w:rPr>
          <w:b w:val="0"/>
          <w:lang w:val="es-ES"/>
        </w:rPr>
        <w:lastRenderedPageBreak/>
        <w:t>instrucciones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del franquiciador los cambios recomendados.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19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respetará fielmente en la gestión de su establecimiento las directrices o normas que en todo momento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dicte</w:t>
      </w:r>
      <w:proofErr w:type="gramEnd"/>
      <w:r w:rsidRPr="00EC4DE3">
        <w:rPr>
          <w:b w:val="0"/>
          <w:lang w:val="es-ES"/>
        </w:rPr>
        <w:t xml:space="preserve"> el franquiciador y se atendrán en el desarrollo de su actividad comercial a la información, instrucciones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y</w:t>
      </w:r>
      <w:proofErr w:type="gramEnd"/>
      <w:r w:rsidRPr="00EC4DE3">
        <w:rPr>
          <w:b w:val="0"/>
          <w:lang w:val="es-ES"/>
        </w:rPr>
        <w:t xml:space="preserve"> asistencia recibida o que reciba el franquiciador.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V. PAGOS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20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abonará al franquiciador, en concepto de contraprestación por el uso, know-how y prestación continuada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 xml:space="preserve">de asistencia comercial técnica, la cantidad </w:t>
      </w:r>
      <w:proofErr w:type="gramStart"/>
      <w:r w:rsidRPr="00EC4DE3">
        <w:rPr>
          <w:b w:val="0"/>
          <w:lang w:val="es-ES"/>
        </w:rPr>
        <w:t>de ...............</w:t>
      </w:r>
      <w:proofErr w:type="gramEnd"/>
      <w:r w:rsidRPr="00EC4DE3">
        <w:rPr>
          <w:b w:val="0"/>
          <w:lang w:val="es-ES"/>
        </w:rPr>
        <w:t xml:space="preserve"> (€). Esta cantidad se pagará a la firma del presente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contrato.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21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pagará mensualmente, durante la vigencia del presente contrato.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Un canon </w:t>
      </w:r>
      <w:proofErr w:type="gramStart"/>
      <w:r w:rsidRPr="00EC4DE3">
        <w:rPr>
          <w:b w:val="0"/>
          <w:lang w:val="es-ES"/>
        </w:rPr>
        <w:t>del .....</w:t>
      </w:r>
      <w:proofErr w:type="gramEnd"/>
      <w:r w:rsidRPr="00EC4DE3">
        <w:rPr>
          <w:b w:val="0"/>
          <w:lang w:val="es-ES"/>
        </w:rPr>
        <w:t xml:space="preserve"> % del volumen neto de la totalidad de las ventas.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Un canon </w:t>
      </w:r>
      <w:proofErr w:type="gramStart"/>
      <w:r w:rsidRPr="00EC4DE3">
        <w:rPr>
          <w:b w:val="0"/>
          <w:lang w:val="es-ES"/>
        </w:rPr>
        <w:t>del .....</w:t>
      </w:r>
      <w:proofErr w:type="gramEnd"/>
      <w:r w:rsidRPr="00EC4DE3">
        <w:rPr>
          <w:b w:val="0"/>
          <w:lang w:val="es-ES"/>
        </w:rPr>
        <w:t xml:space="preserve"> % del volumen neto de la totalidad de las ventas por publicidad. En este cálculo se incluye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el</w:t>
      </w:r>
      <w:proofErr w:type="gramEnd"/>
      <w:r w:rsidRPr="00EC4DE3">
        <w:rPr>
          <w:b w:val="0"/>
          <w:lang w:val="es-ES"/>
        </w:rPr>
        <w:t xml:space="preserve"> IVA.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22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Los pagos se realizarán el </w:t>
      </w:r>
      <w:proofErr w:type="gramStart"/>
      <w:r w:rsidRPr="00EC4DE3">
        <w:rPr>
          <w:b w:val="0"/>
          <w:lang w:val="es-ES"/>
        </w:rPr>
        <w:t>día .....</w:t>
      </w:r>
      <w:proofErr w:type="gramEnd"/>
      <w:r w:rsidRPr="00EC4DE3">
        <w:rPr>
          <w:b w:val="0"/>
          <w:lang w:val="es-ES"/>
        </w:rPr>
        <w:t xml:space="preserve"> </w:t>
      </w: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cada mes. El franquiciado deberá enviar al franquiciador no más tarde del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día</w:t>
      </w:r>
      <w:proofErr w:type="gramEnd"/>
      <w:r w:rsidRPr="00EC4DE3">
        <w:rPr>
          <w:b w:val="0"/>
          <w:lang w:val="es-ES"/>
        </w:rPr>
        <w:t xml:space="preserve"> ..... </w:t>
      </w: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cada mes, un impreso que recibirá previamente del franquiciador, en donde deberá detallar todas las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ventas</w:t>
      </w:r>
      <w:proofErr w:type="gramEnd"/>
      <w:r w:rsidRPr="00EC4DE3">
        <w:rPr>
          <w:b w:val="0"/>
          <w:lang w:val="es-ES"/>
        </w:rPr>
        <w:t xml:space="preserve"> realizadas en el mes vencido.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VI. COMPRAS, SURTIDOS DE MERCANCIAS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23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es legal y económicamente un comerciante autónomo que compra, vende y factura en su propio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nombre</w:t>
      </w:r>
      <w:proofErr w:type="gramEnd"/>
      <w:r w:rsidRPr="00EC4DE3">
        <w:rPr>
          <w:b w:val="0"/>
          <w:lang w:val="es-ES"/>
        </w:rPr>
        <w:t>. No es un representante del franquiciador.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24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Para conseguir una uniformidad de la red de franquicias y asegurar la calidad de los productos, el franquiciador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recomendará</w:t>
      </w:r>
      <w:proofErr w:type="gramEnd"/>
      <w:r w:rsidRPr="00EC4DE3">
        <w:rPr>
          <w:b w:val="0"/>
          <w:lang w:val="es-ES"/>
        </w:rPr>
        <w:t xml:space="preserve"> el surtido de los mismos. El franquiciador adquirirá sus mercancías </w:t>
      </w:r>
      <w:proofErr w:type="gramStart"/>
      <w:r w:rsidRPr="00EC4DE3">
        <w:rPr>
          <w:b w:val="0"/>
          <w:lang w:val="es-ES"/>
        </w:rPr>
        <w:t>de ......</w:t>
      </w:r>
      <w:proofErr w:type="gramEnd"/>
      <w:r w:rsidRPr="00EC4DE3">
        <w:rPr>
          <w:b w:val="0"/>
          <w:lang w:val="es-ES"/>
        </w:rPr>
        <w:t xml:space="preserve"> o de otros franquiciador,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se</w:t>
      </w:r>
      <w:proofErr w:type="gramEnd"/>
      <w:r w:rsidRPr="00EC4DE3">
        <w:rPr>
          <w:b w:val="0"/>
          <w:lang w:val="es-ES"/>
        </w:rPr>
        <w:t xml:space="preserve"> le prohíbe ofrecer artículos de empresas competidoras.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25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pago de los pedidos suministrados tendrá que hacerse por anticipado, emitida la factura. La entrega de los pedidos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 xml:space="preserve">efectuados por el franquiciador se </w:t>
      </w:r>
      <w:proofErr w:type="gramStart"/>
      <w:r w:rsidRPr="00EC4DE3">
        <w:rPr>
          <w:b w:val="0"/>
          <w:lang w:val="es-ES"/>
        </w:rPr>
        <w:t>efectuará ........</w:t>
      </w:r>
      <w:proofErr w:type="gramEnd"/>
      <w:r w:rsidRPr="00EC4DE3">
        <w:rPr>
          <w:b w:val="0"/>
          <w:lang w:val="es-ES"/>
        </w:rPr>
        <w:t xml:space="preserve"> (CIF/FOB, etc.).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VII. POLÍTICA DE VENTAS Y MEDIDAS PARA LA PUBLICIDAD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26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 política de ventas describe de forma individualizada en las normas de funcionamiento de la empresa, Anexo 1.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Las normas de funcionamiento que serán aplicables al establecimiento forman parte del presente contrato. El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franquiciador</w:t>
      </w:r>
      <w:proofErr w:type="gramEnd"/>
      <w:r w:rsidRPr="00EC4DE3">
        <w:rPr>
          <w:b w:val="0"/>
          <w:lang w:val="es-ES"/>
        </w:rPr>
        <w:t xml:space="preserve"> habrá de poner en conocimiento del franquiciado todo cambio que se produzca en las mismas.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27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organizará y configurará la publicidad nacional y regional en España. El franquiciado se obliga a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administrar</w:t>
      </w:r>
      <w:proofErr w:type="gramEnd"/>
      <w:r w:rsidRPr="00EC4DE3">
        <w:rPr>
          <w:b w:val="0"/>
          <w:lang w:val="es-ES"/>
        </w:rPr>
        <w:t xml:space="preserve"> e invertir en medidas de publicidad mensualmente la cantidad correspondiente al ..... % de la totalidad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las ventas nacionales netas registradas.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VIII. PROHIBICIÓN DE CONCURRENCIA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28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Durante la vigencia del contrato, de forma directa o indirecta, en nombre propio o ajeno, el franquiciado se compromete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a no hacer concurrencia a la empresa ni a trabajar en el mismo sector.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lastRenderedPageBreak/>
        <w:t>Artículo 29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Tras la terminación del contrato el franquiciado se obliga durante un </w:t>
      </w:r>
      <w:proofErr w:type="gramStart"/>
      <w:r w:rsidRPr="00EC4DE3">
        <w:rPr>
          <w:b w:val="0"/>
          <w:lang w:val="es-ES"/>
        </w:rPr>
        <w:t>añ</w:t>
      </w:r>
      <w:r>
        <w:rPr>
          <w:b w:val="0"/>
          <w:lang w:val="es-ES"/>
        </w:rPr>
        <w:t xml:space="preserve">o </w:t>
      </w:r>
      <w:r w:rsidRPr="00EC4DE3">
        <w:rPr>
          <w:b w:val="0"/>
          <w:lang w:val="es-ES"/>
        </w:rPr>
        <w:t>,</w:t>
      </w:r>
      <w:proofErr w:type="gramEnd"/>
      <w:r w:rsidRPr="00EC4DE3">
        <w:rPr>
          <w:b w:val="0"/>
          <w:lang w:val="es-ES"/>
        </w:rPr>
        <w:t xml:space="preserve"> dentro del ámbito establecido por el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contrato</w:t>
      </w:r>
      <w:proofErr w:type="gramEnd"/>
      <w:r w:rsidRPr="00EC4DE3">
        <w:rPr>
          <w:b w:val="0"/>
          <w:lang w:val="es-ES"/>
        </w:rPr>
        <w:t xml:space="preserve"> a no hacer la competencia directa o indirectamente.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30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Este caso de infringir esta obligación de no concurrencia el franquiciador está obligado a pagar una multa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........ (€).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IX. DURACIÓN Y RESOLUCIÓN DEL CONTRATO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31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La duración del presente contrato será </w:t>
      </w:r>
      <w:proofErr w:type="gramStart"/>
      <w:r w:rsidRPr="00EC4DE3">
        <w:rPr>
          <w:b w:val="0"/>
          <w:lang w:val="es-ES"/>
        </w:rPr>
        <w:t>de ......</w:t>
      </w:r>
      <w:proofErr w:type="gramEnd"/>
      <w:r w:rsidRPr="00EC4DE3">
        <w:rPr>
          <w:b w:val="0"/>
          <w:lang w:val="es-ES"/>
        </w:rPr>
        <w:t>años con derecho a prórroga por .......este derecho habrá de ejercitarlo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al franquiciado poniéndolo en conocimiento del franquiciador con una anterioridad de ...... (</w:t>
      </w:r>
      <w:proofErr w:type="gramStart"/>
      <w:r w:rsidRPr="00EC4DE3">
        <w:rPr>
          <w:b w:val="0"/>
          <w:lang w:val="es-ES"/>
        </w:rPr>
        <w:t>meses</w:t>
      </w:r>
      <w:proofErr w:type="gramEnd"/>
      <w:r w:rsidRPr="00EC4DE3">
        <w:rPr>
          <w:b w:val="0"/>
          <w:lang w:val="es-ES"/>
        </w:rPr>
        <w:t>).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32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 intención de no prorrogar el contrato habrá de hacerse enviando carta certificada con acuse de recibo.</w:t>
      </w: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Capítulo X. RESOLUCIÓN POR JUSTA CAUSA SIN SUJECIÓN A PLAZO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33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Las partes contratantes podrán resolver el presente contrato basándose en las siguientes causas y sin sujeción 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plazo</w:t>
      </w:r>
      <w:proofErr w:type="gramEnd"/>
      <w:r w:rsidRPr="00EC4DE3">
        <w:rPr>
          <w:b w:val="0"/>
          <w:lang w:val="es-ES"/>
        </w:rPr>
        <w:t xml:space="preserve"> alguno.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a) Serán justas causas de resolución del presente contrato: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El incumplimiento por el franquiciado de </w:t>
      </w:r>
      <w:proofErr w:type="gramStart"/>
      <w:r w:rsidRPr="00EC4DE3">
        <w:rPr>
          <w:b w:val="0"/>
          <w:lang w:val="es-ES"/>
        </w:rPr>
        <w:t>cualesquiera</w:t>
      </w:r>
      <w:proofErr w:type="gramEnd"/>
      <w:r w:rsidRPr="00EC4DE3">
        <w:rPr>
          <w:b w:val="0"/>
          <w:lang w:val="es-ES"/>
        </w:rPr>
        <w:t xml:space="preserve"> de las obligaciones previstas en este contrato,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tras</w:t>
      </w:r>
      <w:proofErr w:type="gramEnd"/>
      <w:r w:rsidRPr="00EC4DE3">
        <w:rPr>
          <w:b w:val="0"/>
          <w:lang w:val="es-ES"/>
        </w:rPr>
        <w:t xml:space="preserve"> requerimiento por escrito y transcurrido el plazo de ...... Semanas contadas a partir de la recepción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mismo, sin que hubiese producido la subestación del incumplimiento.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incumplimiento del franquiciado de sus obligaciones de limpieza del local y demás obligaciones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contempladas</w:t>
      </w:r>
      <w:proofErr w:type="gramEnd"/>
      <w:r w:rsidRPr="00EC4DE3">
        <w:rPr>
          <w:b w:val="0"/>
          <w:lang w:val="es-ES"/>
        </w:rPr>
        <w:t xml:space="preserve"> en las normas de funcionamiento de la franquicia.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Antes de proceder a la resolución del contrato, el franquiciador enviará dos requerimientos. Entre los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dos</w:t>
      </w:r>
      <w:proofErr w:type="gramEnd"/>
      <w:r w:rsidRPr="00EC4DE3">
        <w:rPr>
          <w:b w:val="0"/>
          <w:lang w:val="es-ES"/>
        </w:rPr>
        <w:t xml:space="preserve"> requerimientos, así como entre el segundo requerimiento y la resolución del contrato, ha de mediar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un</w:t>
      </w:r>
      <w:proofErr w:type="gramEnd"/>
      <w:r w:rsidRPr="00EC4DE3">
        <w:rPr>
          <w:b w:val="0"/>
          <w:lang w:val="es-ES"/>
        </w:rPr>
        <w:t xml:space="preserve"> plazo de ..... </w:t>
      </w:r>
      <w:proofErr w:type="gramStart"/>
      <w:r w:rsidRPr="00EC4DE3">
        <w:rPr>
          <w:b w:val="0"/>
          <w:lang w:val="es-ES"/>
        </w:rPr>
        <w:t>semanas</w:t>
      </w:r>
      <w:proofErr w:type="gramEnd"/>
      <w:r w:rsidRPr="00EC4DE3">
        <w:rPr>
          <w:b w:val="0"/>
          <w:lang w:val="es-ES"/>
        </w:rPr>
        <w:t>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 paralice su actividad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las autoridades previstas para el ejercicio de la actividad de franquicia sean continuamente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denegadas</w:t>
      </w:r>
      <w:proofErr w:type="gramEnd"/>
      <w:r w:rsidRPr="00EC4DE3">
        <w:rPr>
          <w:b w:val="0"/>
          <w:lang w:val="es-ES"/>
        </w:rPr>
        <w:t>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exista un expediente de suspensión de pagos o concurso o cuando sea rechazada la quiebra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por</w:t>
      </w:r>
      <w:proofErr w:type="gramEnd"/>
      <w:r w:rsidRPr="00EC4DE3">
        <w:rPr>
          <w:b w:val="0"/>
          <w:lang w:val="es-ES"/>
        </w:rPr>
        <w:t xml:space="preserve"> no haber suficientes bienes.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 sea condenado en causas de delitos contra la propiedad.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Cuando el franquiciado no cumpla con sus obligaciones de pago y hayan transcurrido más </w:t>
      </w:r>
      <w:proofErr w:type="gramStart"/>
      <w:r w:rsidRPr="00EC4DE3">
        <w:rPr>
          <w:b w:val="0"/>
          <w:lang w:val="es-ES"/>
        </w:rPr>
        <w:t>de ....</w:t>
      </w:r>
      <w:proofErr w:type="gramEnd"/>
      <w:r w:rsidRPr="00EC4DE3">
        <w:rPr>
          <w:b w:val="0"/>
          <w:lang w:val="es-ES"/>
        </w:rPr>
        <w:t xml:space="preserve"> </w:t>
      </w:r>
      <w:proofErr w:type="gramStart"/>
      <w:r w:rsidRPr="00EC4DE3">
        <w:rPr>
          <w:b w:val="0"/>
          <w:lang w:val="es-ES"/>
        </w:rPr>
        <w:t>semanas</w:t>
      </w:r>
      <w:proofErr w:type="gramEnd"/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</w:t>
      </w:r>
      <w:proofErr w:type="gramEnd"/>
      <w:r w:rsidRPr="00EC4DE3">
        <w:rPr>
          <w:b w:val="0"/>
          <w:lang w:val="es-ES"/>
        </w:rPr>
        <w:t xml:space="preserve"> pesar de habérsele requerido el pago.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 venda o ceda total o parcialmente su empresa a un tercero sin consentimiento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previo</w:t>
      </w:r>
      <w:proofErr w:type="gramEnd"/>
      <w:r w:rsidRPr="00EC4DE3">
        <w:rPr>
          <w:b w:val="0"/>
          <w:lang w:val="es-ES"/>
        </w:rPr>
        <w:t xml:space="preserve"> del franquiciador.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 no observe la prohibición de concurrencia.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 utilice de forma contraria a la establecida en el contrato los derechos de propiedad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industrial</w:t>
      </w:r>
      <w:proofErr w:type="gramEnd"/>
      <w:r w:rsidRPr="00EC4DE3">
        <w:rPr>
          <w:b w:val="0"/>
          <w:lang w:val="es-ES"/>
        </w:rPr>
        <w:t>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divulgue los secretos o facilite información recibirá del franquiciado a terceros.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b) Serán justas causas de resolución del presente contrato por el franquiciado: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franquiciador paralice su actividad.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exista un expediente de suspensión de pagos o concursos o cuando sea rechazada la quiebra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por</w:t>
      </w:r>
      <w:proofErr w:type="gramEnd"/>
      <w:r w:rsidRPr="00EC4DE3">
        <w:rPr>
          <w:b w:val="0"/>
          <w:lang w:val="es-ES"/>
        </w:rPr>
        <w:t xml:space="preserve"> no haber suficientes bienes, siempre y cuando el franquiciador no presente al franquiciado dentro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plazo de ....... días una empresa franquiciada nueva e igualmente válida.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34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Sin perjuicio de lo anterior ambas partes podrán rescindir el presente contrato por causa justa sin sujeción a plazo,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en</w:t>
      </w:r>
      <w:proofErr w:type="gramEnd"/>
      <w:r w:rsidRPr="00EC4DE3">
        <w:rPr>
          <w:b w:val="0"/>
          <w:lang w:val="es-ES"/>
        </w:rPr>
        <w:t xml:space="preserve"> el caso de infracción de cualesquiera obligaciones previstas en el mismo, tras enviar un requerimiento a la 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parte</w:t>
      </w:r>
      <w:proofErr w:type="gramEnd"/>
      <w:r w:rsidRPr="00EC4DE3">
        <w:rPr>
          <w:b w:val="0"/>
          <w:lang w:val="es-ES"/>
        </w:rPr>
        <w:t xml:space="preserve"> que incumpla el contrato, sin que se produzca la subsanación del incumplimiento a cuando la infracción se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repita</w:t>
      </w:r>
      <w:proofErr w:type="gramEnd"/>
      <w:r w:rsidRPr="00EC4DE3">
        <w:rPr>
          <w:b w:val="0"/>
          <w:lang w:val="es-ES"/>
        </w:rPr>
        <w:t>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35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El derecho a resolver el contrato sin preaviso se ha ejercido dentro del plazo </w:t>
      </w:r>
      <w:proofErr w:type="gramStart"/>
      <w:r w:rsidRPr="00EC4DE3">
        <w:rPr>
          <w:b w:val="0"/>
          <w:lang w:val="es-ES"/>
        </w:rPr>
        <w:t>de ........</w:t>
      </w:r>
      <w:proofErr w:type="gramEnd"/>
      <w:r w:rsidRPr="00EC4DE3">
        <w:rPr>
          <w:b w:val="0"/>
          <w:lang w:val="es-ES"/>
        </w:rPr>
        <w:t xml:space="preserve"> </w:t>
      </w:r>
      <w:proofErr w:type="gramStart"/>
      <w:r w:rsidRPr="00EC4DE3">
        <w:rPr>
          <w:b w:val="0"/>
          <w:lang w:val="es-ES"/>
        </w:rPr>
        <w:t>meses</w:t>
      </w:r>
      <w:proofErr w:type="gramEnd"/>
      <w:r w:rsidRPr="00EC4DE3">
        <w:rPr>
          <w:b w:val="0"/>
          <w:lang w:val="es-ES"/>
        </w:rPr>
        <w:t xml:space="preserve"> contados a partir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del</w:t>
      </w:r>
      <w:proofErr w:type="gramEnd"/>
      <w:r w:rsidRPr="00EC4DE3">
        <w:rPr>
          <w:b w:val="0"/>
          <w:lang w:val="es-ES"/>
        </w:rPr>
        <w:t xml:space="preserve"> momento en que la parte que esté facultada para resolverlo tenga conocimiento del incumplimiento.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lastRenderedPageBreak/>
        <w:t>Artículo 36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Cuando el contrato se resuelva por culpa del franquiciado, podrá el franquiciador exigir una indemnización global,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la</w:t>
      </w:r>
      <w:proofErr w:type="gramEnd"/>
      <w:r w:rsidRPr="00EC4DE3">
        <w:rPr>
          <w:b w:val="0"/>
          <w:lang w:val="es-ES"/>
        </w:rPr>
        <w:t xml:space="preserve"> cesión de la totalidad de las instalaciones de local del franquiciado, o bien el pago de los restantes cánones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netos</w:t>
      </w:r>
      <w:proofErr w:type="gramEnd"/>
      <w:r w:rsidRPr="00EC4DE3">
        <w:rPr>
          <w:b w:val="0"/>
          <w:lang w:val="es-ES"/>
        </w:rPr>
        <w:t xml:space="preserve"> de la franquicia, calculando un promedio de los pagos ya realizados y de los que todavía no se hayan realizado,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exigiendo un mínimo de ...... €.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XI. EFECTOS DE LA TERMINACIÓN DEL CONTRATO</w:t>
      </w: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37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En el caso de finalización del contrato, el franquiciado está obligado a abonar al franquiciador todos los créditos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pendientes</w:t>
      </w:r>
      <w:proofErr w:type="gramEnd"/>
      <w:r w:rsidRPr="00EC4DE3">
        <w:rPr>
          <w:b w:val="0"/>
          <w:lang w:val="es-ES"/>
        </w:rPr>
        <w:t xml:space="preserve"> de pago en el plazo de ....... días.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38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 la terminación del contrato el franquiciado se obliga a dejar de utilizar el nombre comercial, marca y características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distintivas</w:t>
      </w:r>
      <w:proofErr w:type="gramEnd"/>
      <w:r w:rsidRPr="00EC4DE3">
        <w:rPr>
          <w:b w:val="0"/>
          <w:lang w:val="es-ES"/>
        </w:rPr>
        <w:t xml:space="preserve"> de la empresa.</w:t>
      </w: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39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ha de devolver al franquiciador todos los documentos que tengan relación con la franquicia.</w:t>
      </w: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40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estará obligado a correr con todos los gastos de retirada del establecimiento de todos los rótulos,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inscripciones</w:t>
      </w:r>
      <w:proofErr w:type="gramEnd"/>
      <w:r w:rsidRPr="00EC4DE3">
        <w:rPr>
          <w:b w:val="0"/>
          <w:lang w:val="es-ES"/>
        </w:rPr>
        <w:t>, distintivos, etc., así como del equipamiento que permita identificar el local con el franquiciador 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red</w:t>
      </w:r>
      <w:proofErr w:type="gramEnd"/>
      <w:r w:rsidRPr="00EC4DE3">
        <w:rPr>
          <w:b w:val="0"/>
          <w:lang w:val="es-ES"/>
        </w:rPr>
        <w:t xml:space="preserve"> de franquicias.</w:t>
      </w:r>
    </w:p>
    <w:p w:rsid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41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Al término del contrato, el franquiciador podrá recuperar si lo estima oportuno, parte o la totalidad del equipamiento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al</w:t>
      </w:r>
      <w:proofErr w:type="gramEnd"/>
      <w:r w:rsidRPr="00EC4DE3">
        <w:rPr>
          <w:b w:val="0"/>
          <w:lang w:val="es-ES"/>
        </w:rPr>
        <w:t xml:space="preserve"> precio que se estime, tomando como base el valor actual del mismo en el mercado.</w:t>
      </w: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42</w:t>
      </w:r>
    </w:p>
    <w:p w:rsidR="00EC4DE3" w:rsidRPr="00EC4DE3" w:rsidRDefault="00EC4DE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Caso de </w:t>
      </w:r>
      <w:proofErr w:type="spellStart"/>
      <w:r w:rsidRPr="00EC4DE3">
        <w:rPr>
          <w:b w:val="0"/>
          <w:lang w:val="es-ES"/>
        </w:rPr>
        <w:t>de</w:t>
      </w:r>
      <w:proofErr w:type="spellEnd"/>
      <w:r w:rsidRPr="00EC4DE3">
        <w:rPr>
          <w:b w:val="0"/>
          <w:lang w:val="es-ES"/>
        </w:rPr>
        <w:t xml:space="preserve"> que el franquiciado actúe en contra de lo establecido en estas cláusulas, tendrá que pagar en concepto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multa por cada infracción la cantidad de ....... €, reservándose el franquiciador el derecho a pedir daños y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perjuicios</w:t>
      </w:r>
      <w:proofErr w:type="gramEnd"/>
      <w:r w:rsidRPr="00EC4DE3">
        <w:rPr>
          <w:b w:val="0"/>
          <w:lang w:val="es-ES"/>
        </w:rPr>
        <w:t>.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Capítulo XII. PROHIBICIÓN DE CESIÓN Y SUBLICENCIA</w:t>
      </w:r>
    </w:p>
    <w:p w:rsidR="00EC4DE3" w:rsidRDefault="00EC4DE3" w:rsidP="00EC4DE3">
      <w:pPr>
        <w:pStyle w:val="Ttulo1"/>
        <w:rPr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EC4DE3">
        <w:rPr>
          <w:lang w:val="es-ES"/>
        </w:rPr>
        <w:t>Artículo 43</w:t>
      </w:r>
    </w:p>
    <w:p w:rsidR="006C3153" w:rsidRPr="00EC4DE3" w:rsidRDefault="006C315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Dado que la franquicia se concede exclusivamente al franquiciado, éste no podrá sin permiso escrito y por anticipado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del franquiciador, ceder los derechos y deberes derivados de este contrato, no en conjunto ni parcialmente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 xml:space="preserve">a favor de terceros. Se prohíbe igualmente toda </w:t>
      </w:r>
      <w:proofErr w:type="spellStart"/>
      <w:r w:rsidRPr="00EC4DE3">
        <w:rPr>
          <w:b w:val="0"/>
          <w:lang w:val="es-ES"/>
        </w:rPr>
        <w:t>sublicencia</w:t>
      </w:r>
      <w:proofErr w:type="spellEnd"/>
      <w:r w:rsidRPr="00EC4DE3">
        <w:rPr>
          <w:b w:val="0"/>
          <w:lang w:val="es-ES"/>
        </w:rPr>
        <w:t xml:space="preserve"> de la empresa de franquicia, así como toda cesión de</w:t>
      </w:r>
      <w:r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los derechos derivados del presente contrato, salvo que exista permiso por escrito del franquiciador.</w:t>
      </w:r>
    </w:p>
    <w:p w:rsidR="00EC4DE3" w:rsidRDefault="00EC4DE3" w:rsidP="00EC4DE3">
      <w:pPr>
        <w:pStyle w:val="Ttulo1"/>
        <w:rPr>
          <w:b w:val="0"/>
          <w:lang w:val="es-ES"/>
        </w:rPr>
      </w:pPr>
    </w:p>
    <w:p w:rsidR="00EC4DE3" w:rsidRPr="006C315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44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franquiciador podrá transmitir los derechos y obligaciones derivados de este contrato a una nueva sociedad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siempre</w:t>
      </w:r>
      <w:proofErr w:type="gramEnd"/>
      <w:r w:rsidRPr="00EC4DE3">
        <w:rPr>
          <w:b w:val="0"/>
          <w:lang w:val="es-ES"/>
        </w:rPr>
        <w:t xml:space="preserve"> y cuando esto no afecte a la continuidad de la empresa.</w:t>
      </w:r>
    </w:p>
    <w:p w:rsidR="006C3153" w:rsidRDefault="006C3153" w:rsidP="00EC4DE3">
      <w:pPr>
        <w:pStyle w:val="Ttulo1"/>
        <w:rPr>
          <w:b w:val="0"/>
          <w:lang w:val="es-ES"/>
        </w:rPr>
      </w:pPr>
    </w:p>
    <w:p w:rsidR="00EC4DE3" w:rsidRPr="006C315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Capítulo XIII. DEBER DE GUARDAR SECRETO</w:t>
      </w:r>
    </w:p>
    <w:p w:rsidR="006C3153" w:rsidRPr="006C3153" w:rsidRDefault="006C3153" w:rsidP="00EC4DE3">
      <w:pPr>
        <w:pStyle w:val="Ttulo1"/>
        <w:rPr>
          <w:lang w:val="es-ES"/>
        </w:rPr>
      </w:pPr>
    </w:p>
    <w:p w:rsidR="00EC4DE3" w:rsidRPr="006C315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45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Las partes contratantes están obligadas a guardar secreto sobre el contenido del contrato, normas de funcionamiento</w:t>
      </w:r>
      <w:r w:rsidR="006C3153">
        <w:rPr>
          <w:b w:val="0"/>
          <w:lang w:val="es-ES"/>
        </w:rPr>
        <w:t xml:space="preserve"> </w:t>
      </w:r>
      <w:r w:rsidRPr="00EC4DE3">
        <w:rPr>
          <w:b w:val="0"/>
          <w:lang w:val="es-ES"/>
        </w:rPr>
        <w:t>de la empresa, documentación adjunta y todas las experiencias referentes a la explotación de la empresa.</w:t>
      </w:r>
      <w:r w:rsidR="006C3153">
        <w:rPr>
          <w:b w:val="0"/>
          <w:lang w:val="es-ES"/>
        </w:rPr>
        <w:t xml:space="preserve"> 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Lo mismo rige para los secretos del negocio y de la empresa del franquiciador que sean conocidos por el franquiciado.</w:t>
      </w:r>
    </w:p>
    <w:p w:rsidR="006C3153" w:rsidRDefault="006C3153" w:rsidP="00EC4DE3">
      <w:pPr>
        <w:pStyle w:val="Ttulo1"/>
        <w:rPr>
          <w:b w:val="0"/>
          <w:lang w:val="es-ES"/>
        </w:rPr>
      </w:pPr>
    </w:p>
    <w:p w:rsidR="00EC4DE3" w:rsidRPr="006C315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46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 xml:space="preserve">El </w:t>
      </w:r>
      <w:proofErr w:type="gramStart"/>
      <w:r w:rsidRPr="00EC4DE3">
        <w:rPr>
          <w:b w:val="0"/>
          <w:lang w:val="es-ES"/>
        </w:rPr>
        <w:t>derecho .......</w:t>
      </w:r>
      <w:proofErr w:type="gramEnd"/>
      <w:r w:rsidRPr="00EC4DE3">
        <w:rPr>
          <w:b w:val="0"/>
          <w:lang w:val="es-ES"/>
        </w:rPr>
        <w:t xml:space="preserve"> (</w:t>
      </w:r>
      <w:proofErr w:type="gramStart"/>
      <w:r w:rsidRPr="00EC4DE3">
        <w:rPr>
          <w:b w:val="0"/>
          <w:lang w:val="es-ES"/>
        </w:rPr>
        <w:t>español</w:t>
      </w:r>
      <w:proofErr w:type="gramEnd"/>
      <w:r w:rsidRPr="00EC4DE3">
        <w:rPr>
          <w:b w:val="0"/>
          <w:lang w:val="es-ES"/>
        </w:rPr>
        <w:t>) será aplicable a las relaciones entre las partes contratantes.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47</w:t>
      </w:r>
    </w:p>
    <w:p w:rsidR="006C3153" w:rsidRPr="006C3153" w:rsidRDefault="006C315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Cambios o adiciones a este contrato requieren para su validez la forma escrita. No se exigirá este requisito en el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caso</w:t>
      </w:r>
      <w:proofErr w:type="gramEnd"/>
      <w:r w:rsidRPr="00EC4DE3">
        <w:rPr>
          <w:b w:val="0"/>
          <w:lang w:val="es-ES"/>
        </w:rPr>
        <w:t xml:space="preserve"> de que las partes expresamente lo acuerden por escrito.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48</w:t>
      </w:r>
    </w:p>
    <w:p w:rsidR="006C3153" w:rsidRPr="006C3153" w:rsidRDefault="006C315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Si alguna cláusula del presente contrato fuera declarada total o parcialmente nula, la invalidez no afectará a las</w:t>
      </w:r>
    </w:p>
    <w:p w:rsidR="00EC4DE3" w:rsidRP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restantes</w:t>
      </w:r>
      <w:proofErr w:type="gramEnd"/>
      <w:r w:rsidRPr="00EC4DE3">
        <w:rPr>
          <w:b w:val="0"/>
          <w:lang w:val="es-ES"/>
        </w:rPr>
        <w:t xml:space="preserve"> cláusulas del contrato. Las partes contratantes se obligan a sustituir las cláusulas nulas o no susceptibles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de</w:t>
      </w:r>
      <w:proofErr w:type="gramEnd"/>
      <w:r w:rsidRPr="00EC4DE3">
        <w:rPr>
          <w:b w:val="0"/>
          <w:lang w:val="es-ES"/>
        </w:rPr>
        <w:t xml:space="preserve"> relación por otras, a través de las cuales se pueda alcanzar el resultado esperado.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Pr="006C315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49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franquiciado confirma que ha recibido las normas de funcionamiento de la empresa y las condiciones de venta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y</w:t>
      </w:r>
      <w:proofErr w:type="gramEnd"/>
      <w:r w:rsidRPr="00EC4DE3">
        <w:rPr>
          <w:b w:val="0"/>
          <w:lang w:val="es-ES"/>
        </w:rPr>
        <w:t xml:space="preserve"> entrega de la mercancía.</w:t>
      </w: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Default="00EC4DE3" w:rsidP="00EC4DE3">
      <w:pPr>
        <w:pStyle w:val="Ttulo1"/>
        <w:rPr>
          <w:lang w:val="es-ES"/>
        </w:rPr>
      </w:pPr>
      <w:r w:rsidRPr="006C3153">
        <w:rPr>
          <w:lang w:val="es-ES"/>
        </w:rPr>
        <w:t>Artículo 50</w:t>
      </w:r>
    </w:p>
    <w:p w:rsidR="006C3153" w:rsidRPr="006C3153" w:rsidRDefault="006C3153" w:rsidP="00EC4DE3">
      <w:pPr>
        <w:pStyle w:val="Ttulo1"/>
        <w:rPr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El presente contrato y sus anexos, que forman parte íntegramente del mismo, constituyen la totalidad de los</w:t>
      </w:r>
    </w:p>
    <w:p w:rsidR="00EC4DE3" w:rsidRDefault="00EC4DE3" w:rsidP="00EC4DE3">
      <w:pPr>
        <w:pStyle w:val="Ttulo1"/>
        <w:rPr>
          <w:b w:val="0"/>
          <w:lang w:val="es-ES"/>
        </w:rPr>
      </w:pPr>
      <w:proofErr w:type="gramStart"/>
      <w:r w:rsidRPr="00EC4DE3">
        <w:rPr>
          <w:b w:val="0"/>
          <w:lang w:val="es-ES"/>
        </w:rPr>
        <w:t>acuerdos</w:t>
      </w:r>
      <w:proofErr w:type="gramEnd"/>
      <w:r w:rsidRPr="00EC4DE3">
        <w:rPr>
          <w:b w:val="0"/>
          <w:lang w:val="es-ES"/>
        </w:rPr>
        <w:t xml:space="preserve"> y entendimientos entre franquiciador y franquiciado.</w:t>
      </w: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Default="006C3153" w:rsidP="00EC4DE3">
      <w:pPr>
        <w:pStyle w:val="Ttulo1"/>
        <w:rPr>
          <w:b w:val="0"/>
          <w:lang w:val="es-ES"/>
        </w:rPr>
      </w:pPr>
    </w:p>
    <w:p w:rsidR="006C3153" w:rsidRPr="00EC4DE3" w:rsidRDefault="006C3153" w:rsidP="00EC4DE3">
      <w:pPr>
        <w:pStyle w:val="Ttulo1"/>
        <w:rPr>
          <w:b w:val="0"/>
          <w:lang w:val="es-ES"/>
        </w:rPr>
      </w:pPr>
    </w:p>
    <w:p w:rsidR="00EC4DE3" w:rsidRPr="00EC4DE3" w:rsidRDefault="00EC4DE3" w:rsidP="00EC4DE3">
      <w:pPr>
        <w:pStyle w:val="Ttulo1"/>
        <w:rPr>
          <w:b w:val="0"/>
          <w:lang w:val="es-ES"/>
        </w:rPr>
      </w:pPr>
      <w:r w:rsidRPr="00EC4DE3">
        <w:rPr>
          <w:b w:val="0"/>
          <w:lang w:val="es-ES"/>
        </w:rPr>
        <w:t>*Este Contrato es un modelo. En ningún caso debe ser tomado como única referencia. Le recomendamos</w:t>
      </w:r>
    </w:p>
    <w:p w:rsidR="006A41CE" w:rsidRPr="006428D9" w:rsidRDefault="00EC4DE3" w:rsidP="00EC4DE3">
      <w:pPr>
        <w:pStyle w:val="Ttulo1"/>
        <w:rPr>
          <w:b w:val="0"/>
          <w:sz w:val="14"/>
          <w:szCs w:val="14"/>
          <w:lang w:val="es-ES"/>
        </w:rPr>
      </w:pPr>
      <w:proofErr w:type="gramStart"/>
      <w:r w:rsidRPr="00EC4DE3">
        <w:rPr>
          <w:b w:val="0"/>
          <w:lang w:val="es-ES"/>
        </w:rPr>
        <w:t>consultar</w:t>
      </w:r>
      <w:proofErr w:type="gramEnd"/>
      <w:r w:rsidRPr="00EC4DE3">
        <w:rPr>
          <w:b w:val="0"/>
          <w:lang w:val="es-ES"/>
        </w:rPr>
        <w:t xml:space="preserve"> con un especialista en la materia para la redacción y firma de contratos con sus clientes.</w:t>
      </w:r>
    </w:p>
    <w:sectPr w:rsidR="006A41CE" w:rsidRPr="006428D9" w:rsidSect="006428D9">
      <w:headerReference w:type="default" r:id="rId12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F1" w:rsidRDefault="00CD56F1">
      <w:r>
        <w:separator/>
      </w:r>
    </w:p>
  </w:endnote>
  <w:endnote w:type="continuationSeparator" w:id="0">
    <w:p w:rsidR="00CD56F1" w:rsidRDefault="00C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F1" w:rsidRDefault="00CD56F1">
      <w:r>
        <w:separator/>
      </w:r>
    </w:p>
  </w:footnote>
  <w:footnote w:type="continuationSeparator" w:id="0">
    <w:p w:rsidR="00CD56F1" w:rsidRDefault="00CD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995773F"/>
    <w:multiLevelType w:val="multilevel"/>
    <w:tmpl w:val="E444BF28"/>
    <w:lvl w:ilvl="0">
      <w:start w:val="2"/>
      <w:numFmt w:val="decimal"/>
      <w:lvlText w:val="%1"/>
      <w:lvlJc w:val="left"/>
      <w:pPr>
        <w:ind w:left="17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8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81" w:hanging="385"/>
      </w:pPr>
      <w:rPr>
        <w:rFonts w:hint="default"/>
      </w:rPr>
    </w:lvl>
    <w:lvl w:ilvl="3">
      <w:numFmt w:val="bullet"/>
      <w:lvlText w:val="•"/>
      <w:lvlJc w:val="left"/>
      <w:pPr>
        <w:ind w:left="3331" w:hanging="385"/>
      </w:pPr>
      <w:rPr>
        <w:rFonts w:hint="default"/>
      </w:rPr>
    </w:lvl>
    <w:lvl w:ilvl="4">
      <w:numFmt w:val="bullet"/>
      <w:lvlText w:val="•"/>
      <w:lvlJc w:val="left"/>
      <w:pPr>
        <w:ind w:left="4382" w:hanging="385"/>
      </w:pPr>
      <w:rPr>
        <w:rFonts w:hint="default"/>
      </w:rPr>
    </w:lvl>
    <w:lvl w:ilvl="5">
      <w:numFmt w:val="bullet"/>
      <w:lvlText w:val="•"/>
      <w:lvlJc w:val="left"/>
      <w:pPr>
        <w:ind w:left="5433" w:hanging="385"/>
      </w:pPr>
      <w:rPr>
        <w:rFonts w:hint="default"/>
      </w:rPr>
    </w:lvl>
    <w:lvl w:ilvl="6">
      <w:numFmt w:val="bullet"/>
      <w:lvlText w:val="•"/>
      <w:lvlJc w:val="left"/>
      <w:pPr>
        <w:ind w:left="6483" w:hanging="385"/>
      </w:pPr>
      <w:rPr>
        <w:rFonts w:hint="default"/>
      </w:rPr>
    </w:lvl>
    <w:lvl w:ilvl="7">
      <w:numFmt w:val="bullet"/>
      <w:lvlText w:val="•"/>
      <w:lvlJc w:val="left"/>
      <w:pPr>
        <w:ind w:left="7534" w:hanging="385"/>
      </w:pPr>
      <w:rPr>
        <w:rFonts w:hint="default"/>
      </w:rPr>
    </w:lvl>
    <w:lvl w:ilvl="8">
      <w:numFmt w:val="bullet"/>
      <w:lvlText w:val="•"/>
      <w:lvlJc w:val="left"/>
      <w:pPr>
        <w:ind w:left="8585" w:hanging="385"/>
      </w:pPr>
      <w:rPr>
        <w:rFonts w:hint="default"/>
      </w:rPr>
    </w:lvl>
  </w:abstractNum>
  <w:abstractNum w:abstractNumId="4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6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12366"/>
    <w:rsid w:val="000476DC"/>
    <w:rsid w:val="00060993"/>
    <w:rsid w:val="00095400"/>
    <w:rsid w:val="001048BB"/>
    <w:rsid w:val="00120EB4"/>
    <w:rsid w:val="001549F2"/>
    <w:rsid w:val="001C4FD9"/>
    <w:rsid w:val="00201495"/>
    <w:rsid w:val="002101A2"/>
    <w:rsid w:val="00277E15"/>
    <w:rsid w:val="00284D71"/>
    <w:rsid w:val="00337508"/>
    <w:rsid w:val="003504B6"/>
    <w:rsid w:val="00367A06"/>
    <w:rsid w:val="003A3A04"/>
    <w:rsid w:val="00416CC9"/>
    <w:rsid w:val="004842F5"/>
    <w:rsid w:val="004A0E4D"/>
    <w:rsid w:val="004E31C4"/>
    <w:rsid w:val="00554C44"/>
    <w:rsid w:val="00571859"/>
    <w:rsid w:val="005A36E7"/>
    <w:rsid w:val="005E1597"/>
    <w:rsid w:val="006428D9"/>
    <w:rsid w:val="00697751"/>
    <w:rsid w:val="006A41CE"/>
    <w:rsid w:val="006C3153"/>
    <w:rsid w:val="006E5FB2"/>
    <w:rsid w:val="007114C7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121DF"/>
    <w:rsid w:val="00C25D2E"/>
    <w:rsid w:val="00C47B9B"/>
    <w:rsid w:val="00C60383"/>
    <w:rsid w:val="00CA1300"/>
    <w:rsid w:val="00CD56F1"/>
    <w:rsid w:val="00D40213"/>
    <w:rsid w:val="00D76302"/>
    <w:rsid w:val="00D941AA"/>
    <w:rsid w:val="00E30B5E"/>
    <w:rsid w:val="00E311C8"/>
    <w:rsid w:val="00E348B2"/>
    <w:rsid w:val="00EC4DE3"/>
    <w:rsid w:val="00F2249D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2973-99AE-4715-A321-DF1FEAAF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2580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2016-07-18T10:18:00Z</dcterms:created>
  <dcterms:modified xsi:type="dcterms:W3CDTF">2016-07-18T10:18:00Z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